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F48D" w14:textId="77777777" w:rsidR="004C2DCA" w:rsidRDefault="004C2DCA" w:rsidP="00C87505">
      <w:pPr>
        <w:pStyle w:val="ListParagraph"/>
        <w:ind w:left="2160" w:firstLine="720"/>
        <w:rPr>
          <w:sz w:val="32"/>
          <w:szCs w:val="32"/>
          <w:u w:val="single"/>
        </w:rPr>
      </w:pPr>
      <w:r w:rsidRPr="00C87505">
        <w:rPr>
          <w:sz w:val="32"/>
          <w:szCs w:val="32"/>
          <w:u w:val="single"/>
        </w:rPr>
        <w:t>Whittington Parish Council</w:t>
      </w:r>
    </w:p>
    <w:p w14:paraId="7795E3DF" w14:textId="73986CBE" w:rsidR="007A3ED5" w:rsidRDefault="003D10A3" w:rsidP="003D10A3">
      <w:pPr>
        <w:rPr>
          <w:sz w:val="32"/>
          <w:szCs w:val="32"/>
        </w:rPr>
      </w:pPr>
      <w:r>
        <w:rPr>
          <w:sz w:val="32"/>
          <w:szCs w:val="32"/>
        </w:rPr>
        <w:t xml:space="preserve">                   </w:t>
      </w:r>
      <w:r w:rsidRPr="003D10A3">
        <w:rPr>
          <w:sz w:val="32"/>
          <w:szCs w:val="32"/>
        </w:rPr>
        <w:t xml:space="preserve">Monday </w:t>
      </w:r>
      <w:r w:rsidR="006B412B">
        <w:rPr>
          <w:sz w:val="32"/>
          <w:szCs w:val="32"/>
        </w:rPr>
        <w:t>1</w:t>
      </w:r>
      <w:r w:rsidR="00CB6CBC">
        <w:rPr>
          <w:sz w:val="32"/>
          <w:szCs w:val="32"/>
        </w:rPr>
        <w:t>8</w:t>
      </w:r>
      <w:r w:rsidRPr="003D10A3">
        <w:rPr>
          <w:sz w:val="32"/>
          <w:szCs w:val="32"/>
          <w:vertAlign w:val="superscript"/>
        </w:rPr>
        <w:t>th</w:t>
      </w:r>
      <w:r w:rsidRPr="003D10A3">
        <w:rPr>
          <w:sz w:val="32"/>
          <w:szCs w:val="32"/>
        </w:rPr>
        <w:t xml:space="preserve">  May 202</w:t>
      </w:r>
      <w:r w:rsidR="00CB6CBC">
        <w:rPr>
          <w:sz w:val="32"/>
          <w:szCs w:val="32"/>
        </w:rPr>
        <w:t>6</w:t>
      </w:r>
      <w:r w:rsidRPr="003D10A3">
        <w:rPr>
          <w:sz w:val="32"/>
          <w:szCs w:val="32"/>
        </w:rPr>
        <w:t xml:space="preserve"> in Whittington Village Hall</w:t>
      </w:r>
    </w:p>
    <w:p w14:paraId="28F297D5" w14:textId="77777777" w:rsidR="003D10A3" w:rsidRPr="003D10A3" w:rsidRDefault="003D10A3" w:rsidP="003D10A3">
      <w:pPr>
        <w:rPr>
          <w:sz w:val="32"/>
          <w:szCs w:val="32"/>
        </w:rPr>
      </w:pPr>
    </w:p>
    <w:p w14:paraId="4742BEF0" w14:textId="577EAC93" w:rsidR="007A3ED5" w:rsidRDefault="007A3ED5" w:rsidP="00C87505">
      <w:pPr>
        <w:pStyle w:val="ListParagraph"/>
        <w:ind w:left="2160" w:firstLine="720"/>
        <w:rPr>
          <w:sz w:val="32"/>
          <w:szCs w:val="32"/>
        </w:rPr>
      </w:pPr>
      <w:r>
        <w:rPr>
          <w:sz w:val="32"/>
          <w:szCs w:val="32"/>
        </w:rPr>
        <w:t>Annual Parishioners Assembly</w:t>
      </w:r>
    </w:p>
    <w:p w14:paraId="2BEBC570" w14:textId="649D2A45" w:rsidR="00A11D05" w:rsidRDefault="007A3ED5" w:rsidP="007A3ED5">
      <w:pPr>
        <w:rPr>
          <w:sz w:val="24"/>
          <w:szCs w:val="24"/>
        </w:rPr>
      </w:pPr>
      <w:r>
        <w:rPr>
          <w:sz w:val="24"/>
          <w:szCs w:val="24"/>
        </w:rPr>
        <w:t xml:space="preserve">Present: Cllrs Hall, the Clerk G.Newton and </w:t>
      </w:r>
      <w:r w:rsidR="00CB6CBC">
        <w:rPr>
          <w:sz w:val="24"/>
          <w:szCs w:val="24"/>
        </w:rPr>
        <w:t>5</w:t>
      </w:r>
      <w:r>
        <w:rPr>
          <w:sz w:val="24"/>
          <w:szCs w:val="24"/>
        </w:rPr>
        <w:t xml:space="preserve"> members of the public. </w:t>
      </w:r>
    </w:p>
    <w:p w14:paraId="32D4BFF3" w14:textId="549D879C" w:rsidR="007A3ED5" w:rsidRDefault="007A3ED5" w:rsidP="007A3ED5">
      <w:pPr>
        <w:rPr>
          <w:sz w:val="24"/>
          <w:szCs w:val="24"/>
        </w:rPr>
      </w:pPr>
      <w:r>
        <w:rPr>
          <w:sz w:val="24"/>
          <w:szCs w:val="24"/>
        </w:rPr>
        <w:t>The guidelines for the meeting were outlined</w:t>
      </w:r>
      <w:r w:rsidR="00CB6CBC">
        <w:rPr>
          <w:sz w:val="24"/>
          <w:szCs w:val="24"/>
        </w:rPr>
        <w:t>. Items discussed were the availability of the statistics from the SpIDs; the proposed road closure on Main Street opposite The Maltings on 28</w:t>
      </w:r>
      <w:r w:rsidR="00CB6CBC" w:rsidRPr="00CB6CBC">
        <w:rPr>
          <w:sz w:val="24"/>
          <w:szCs w:val="24"/>
          <w:vertAlign w:val="superscript"/>
        </w:rPr>
        <w:t>th</w:t>
      </w:r>
      <w:r w:rsidR="00CB6CBC">
        <w:rPr>
          <w:sz w:val="24"/>
          <w:szCs w:val="24"/>
        </w:rPr>
        <w:t xml:space="preserve"> July for 4 days for gas pipe works; Degradation and numerous, hazardous potholes along the B6254 through the Parish; Open Gardens 4</w:t>
      </w:r>
      <w:r w:rsidR="00CB6CBC" w:rsidRPr="00CB6CBC">
        <w:rPr>
          <w:sz w:val="24"/>
          <w:szCs w:val="24"/>
          <w:vertAlign w:val="superscript"/>
        </w:rPr>
        <w:t>th</w:t>
      </w:r>
      <w:r w:rsidR="00CB6CBC">
        <w:rPr>
          <w:sz w:val="24"/>
          <w:szCs w:val="24"/>
        </w:rPr>
        <w:t xml:space="preserve"> July; The last section of Railings Paintings to be organised.</w:t>
      </w:r>
    </w:p>
    <w:p w14:paraId="71EC56ED" w14:textId="77777777" w:rsidR="007A3ED5" w:rsidRPr="007A3ED5" w:rsidRDefault="007A3ED5" w:rsidP="007A3ED5">
      <w:pPr>
        <w:rPr>
          <w:sz w:val="24"/>
          <w:szCs w:val="24"/>
        </w:rPr>
      </w:pPr>
    </w:p>
    <w:p w14:paraId="4D14B517" w14:textId="77777777" w:rsidR="004C2DCA" w:rsidRDefault="007A7ED4" w:rsidP="004C2DCA">
      <w:pPr>
        <w:jc w:val="center"/>
        <w:rPr>
          <w:sz w:val="32"/>
          <w:szCs w:val="32"/>
        </w:rPr>
      </w:pPr>
      <w:r>
        <w:rPr>
          <w:sz w:val="32"/>
          <w:szCs w:val="32"/>
        </w:rPr>
        <w:t>Minutes</w:t>
      </w:r>
      <w:r w:rsidR="004C2DCA">
        <w:rPr>
          <w:sz w:val="32"/>
          <w:szCs w:val="32"/>
        </w:rPr>
        <w:t xml:space="preserve"> for</w:t>
      </w:r>
      <w:r>
        <w:rPr>
          <w:sz w:val="32"/>
          <w:szCs w:val="32"/>
        </w:rPr>
        <w:t xml:space="preserve"> the</w:t>
      </w:r>
      <w:r w:rsidR="004C2DCA">
        <w:rPr>
          <w:sz w:val="32"/>
          <w:szCs w:val="32"/>
        </w:rPr>
        <w:t xml:space="preserve"> Annual </w:t>
      </w:r>
      <w:r w:rsidR="00BB7CDA">
        <w:rPr>
          <w:sz w:val="32"/>
          <w:szCs w:val="32"/>
        </w:rPr>
        <w:t>Parish Council</w:t>
      </w:r>
      <w:r w:rsidR="004C2DCA">
        <w:rPr>
          <w:sz w:val="32"/>
          <w:szCs w:val="32"/>
        </w:rPr>
        <w:t xml:space="preserve"> Meeting</w:t>
      </w:r>
    </w:p>
    <w:p w14:paraId="17ACF287" w14:textId="12E92F13" w:rsidR="00BB7CDA" w:rsidRDefault="004C2DCA" w:rsidP="00BB7CDA">
      <w:pPr>
        <w:jc w:val="center"/>
      </w:pPr>
      <w:r w:rsidRPr="002B2E7B">
        <w:t xml:space="preserve">Contact: </w:t>
      </w:r>
      <w:r w:rsidR="00BB7CDA">
        <w:t xml:space="preserve">The Clerk Gillian </w:t>
      </w:r>
      <w:r w:rsidR="008C1F91">
        <w:t>Newton</w:t>
      </w:r>
      <w:r w:rsidR="00BB7CDA">
        <w:t>, 14 Marton Drive, Bare, Morecambe</w:t>
      </w:r>
      <w:r w:rsidR="008C1F91">
        <w:t>, LA4 6RB.</w:t>
      </w:r>
    </w:p>
    <w:p w14:paraId="60E0F13E" w14:textId="367679A2" w:rsidR="004C2DCA" w:rsidRDefault="00BB7CDA" w:rsidP="004C2DCA">
      <w:pPr>
        <w:jc w:val="center"/>
      </w:pPr>
      <w:r>
        <w:t xml:space="preserve">Tel: 0777 3678608           Email: </w:t>
      </w:r>
      <w:hyperlink r:id="rId5" w:history="1">
        <w:r w:rsidR="00867A64" w:rsidRPr="0054401D">
          <w:rPr>
            <w:rStyle w:val="Hyperlink"/>
          </w:rPr>
          <w:t>clerk@whittington-pc.gov.uk</w:t>
        </w:r>
      </w:hyperlink>
      <w:r w:rsidR="00867A64">
        <w:t xml:space="preserve"> </w:t>
      </w:r>
    </w:p>
    <w:p w14:paraId="25CE24BB" w14:textId="1595CA28" w:rsidR="00493C11" w:rsidRPr="00493C11" w:rsidRDefault="00493C11" w:rsidP="00493C11">
      <w:pPr>
        <w:spacing w:after="160" w:line="259" w:lineRule="auto"/>
        <w:rPr>
          <w:color w:val="0563C1" w:themeColor="hyperlink"/>
          <w:u w:val="single"/>
        </w:rPr>
      </w:pPr>
      <w:r w:rsidRPr="00493C11">
        <w:t xml:space="preserve">Agenda &amp; Full Minutes of meetings available on the noticeboard, by request from the Clerk &amp; on </w:t>
      </w:r>
      <w:r w:rsidR="00867A64">
        <w:t xml:space="preserve">the website </w:t>
      </w:r>
      <w:hyperlink r:id="rId6" w:history="1">
        <w:r w:rsidR="00867A64" w:rsidRPr="0054401D">
          <w:rPr>
            <w:rStyle w:val="Hyperlink"/>
          </w:rPr>
          <w:t>https://www.whittington-pc.gov.uk/</w:t>
        </w:r>
      </w:hyperlink>
      <w:r w:rsidR="00867A64">
        <w:t xml:space="preserve"> </w:t>
      </w:r>
    </w:p>
    <w:p w14:paraId="7063EFA6" w14:textId="04E6F8E4" w:rsidR="00493C11" w:rsidRPr="00493C11" w:rsidRDefault="00493C11" w:rsidP="00493C11">
      <w:pPr>
        <w:spacing w:after="160" w:line="259" w:lineRule="auto"/>
      </w:pPr>
      <w:r w:rsidRPr="00493C11">
        <w:t xml:space="preserve">Audit details available by request </w:t>
      </w:r>
      <w:r w:rsidR="00867A64">
        <w:t xml:space="preserve">&amp; on the website </w:t>
      </w:r>
      <w:hyperlink r:id="rId7" w:history="1">
        <w:r w:rsidR="00867A64" w:rsidRPr="0054401D">
          <w:rPr>
            <w:rStyle w:val="Hyperlink"/>
          </w:rPr>
          <w:t>https://www.whittington-pc.gov.uk/other-documents/</w:t>
        </w:r>
      </w:hyperlink>
      <w:r w:rsidR="00867A64">
        <w:t xml:space="preserve"> </w:t>
      </w:r>
    </w:p>
    <w:p w14:paraId="31383E38" w14:textId="0AB59B72" w:rsidR="009A0EF9" w:rsidRPr="009A0EF9" w:rsidRDefault="009A0EF9" w:rsidP="009A0EF9">
      <w:pPr>
        <w:ind w:firstLine="720"/>
        <w:rPr>
          <w:sz w:val="24"/>
          <w:szCs w:val="24"/>
        </w:rPr>
      </w:pPr>
      <w:r w:rsidRPr="009A0EF9">
        <w:rPr>
          <w:sz w:val="24"/>
          <w:szCs w:val="24"/>
        </w:rPr>
        <w:t>Present at the meeting were</w:t>
      </w:r>
      <w:r w:rsidR="002A27C1">
        <w:rPr>
          <w:sz w:val="24"/>
          <w:szCs w:val="24"/>
        </w:rPr>
        <w:t xml:space="preserve"> Cllrs</w:t>
      </w:r>
      <w:r w:rsidR="00CD3AEF">
        <w:rPr>
          <w:sz w:val="24"/>
          <w:szCs w:val="24"/>
        </w:rPr>
        <w:t xml:space="preserve"> Colin</w:t>
      </w:r>
      <w:r w:rsidR="002A27C1">
        <w:rPr>
          <w:sz w:val="24"/>
          <w:szCs w:val="24"/>
        </w:rPr>
        <w:t xml:space="preserve"> Hall,</w:t>
      </w:r>
      <w:r w:rsidR="00D12723">
        <w:rPr>
          <w:sz w:val="24"/>
          <w:szCs w:val="24"/>
        </w:rPr>
        <w:t xml:space="preserve"> </w:t>
      </w:r>
      <w:r w:rsidR="007A3ED5">
        <w:rPr>
          <w:sz w:val="24"/>
          <w:szCs w:val="24"/>
        </w:rPr>
        <w:t xml:space="preserve">Malcolm Fell, </w:t>
      </w:r>
      <w:r w:rsidR="00D12723">
        <w:rPr>
          <w:sz w:val="24"/>
          <w:szCs w:val="24"/>
        </w:rPr>
        <w:t>David Hutton,</w:t>
      </w:r>
      <w:r w:rsidR="002A27C1">
        <w:rPr>
          <w:sz w:val="24"/>
          <w:szCs w:val="24"/>
        </w:rPr>
        <w:t xml:space="preserve"> </w:t>
      </w:r>
      <w:r w:rsidR="00867A64">
        <w:rPr>
          <w:sz w:val="24"/>
          <w:szCs w:val="24"/>
        </w:rPr>
        <w:t>Janet Preston, Ray Woollard,</w:t>
      </w:r>
      <w:r w:rsidR="00462B91">
        <w:rPr>
          <w:sz w:val="24"/>
          <w:szCs w:val="24"/>
        </w:rPr>
        <w:t xml:space="preserve"> </w:t>
      </w:r>
      <w:r w:rsidR="002A27C1">
        <w:rPr>
          <w:sz w:val="24"/>
          <w:szCs w:val="24"/>
        </w:rPr>
        <w:t>the Clerk Gillian Newton</w:t>
      </w:r>
      <w:r w:rsidR="00CB6CBC">
        <w:rPr>
          <w:sz w:val="24"/>
          <w:szCs w:val="24"/>
        </w:rPr>
        <w:t>, County Cllr Shaun Crimmins, City Cllr Ross Hunter</w:t>
      </w:r>
      <w:r w:rsidR="002A27C1">
        <w:rPr>
          <w:sz w:val="24"/>
          <w:szCs w:val="24"/>
        </w:rPr>
        <w:t xml:space="preserve"> and</w:t>
      </w:r>
      <w:r w:rsidRPr="009A0EF9">
        <w:rPr>
          <w:sz w:val="24"/>
          <w:szCs w:val="24"/>
        </w:rPr>
        <w:t xml:space="preserve"> </w:t>
      </w:r>
      <w:r w:rsidR="00867A64">
        <w:rPr>
          <w:sz w:val="24"/>
          <w:szCs w:val="24"/>
        </w:rPr>
        <w:t>2</w:t>
      </w:r>
      <w:r w:rsidR="00223DC2">
        <w:rPr>
          <w:sz w:val="24"/>
          <w:szCs w:val="24"/>
        </w:rPr>
        <w:t xml:space="preserve"> </w:t>
      </w:r>
      <w:r w:rsidRPr="009A0EF9">
        <w:rPr>
          <w:sz w:val="24"/>
          <w:szCs w:val="24"/>
        </w:rPr>
        <w:t>member</w:t>
      </w:r>
      <w:r w:rsidR="00867A64">
        <w:rPr>
          <w:sz w:val="24"/>
          <w:szCs w:val="24"/>
        </w:rPr>
        <w:t>s</w:t>
      </w:r>
      <w:r w:rsidRPr="009A0EF9">
        <w:rPr>
          <w:sz w:val="24"/>
          <w:szCs w:val="24"/>
        </w:rPr>
        <w:t xml:space="preserve"> of the public. </w:t>
      </w:r>
    </w:p>
    <w:p w14:paraId="0578360D" w14:textId="77777777" w:rsidR="007A7ED4" w:rsidRDefault="007A7ED4" w:rsidP="007A7ED4">
      <w:pPr>
        <w:jc w:val="center"/>
      </w:pPr>
    </w:p>
    <w:p w14:paraId="58BCF260" w14:textId="082AD130" w:rsidR="008C1F91" w:rsidRPr="00CB6CBC" w:rsidRDefault="00CB6CBC" w:rsidP="00CB6CBC">
      <w:pPr>
        <w:pStyle w:val="ListParagraph"/>
        <w:numPr>
          <w:ilvl w:val="0"/>
          <w:numId w:val="26"/>
        </w:numPr>
        <w:rPr>
          <w:sz w:val="24"/>
          <w:szCs w:val="24"/>
        </w:rPr>
      </w:pPr>
      <w:r>
        <w:rPr>
          <w:sz w:val="24"/>
          <w:szCs w:val="24"/>
        </w:rPr>
        <w:t>No a</w:t>
      </w:r>
      <w:r w:rsidR="007A7ED4" w:rsidRPr="00CB6CBC">
        <w:rPr>
          <w:sz w:val="24"/>
          <w:szCs w:val="24"/>
        </w:rPr>
        <w:t xml:space="preserve">pologies for absence </w:t>
      </w:r>
      <w:r>
        <w:rPr>
          <w:sz w:val="24"/>
          <w:szCs w:val="24"/>
        </w:rPr>
        <w:t>were received</w:t>
      </w:r>
      <w:r w:rsidR="00155322" w:rsidRPr="00CB6CBC">
        <w:rPr>
          <w:sz w:val="24"/>
          <w:szCs w:val="24"/>
        </w:rPr>
        <w:t>.</w:t>
      </w:r>
    </w:p>
    <w:p w14:paraId="00E7E405" w14:textId="388EC1E3" w:rsidR="008F0380" w:rsidRPr="00D12723" w:rsidRDefault="007A3ED5" w:rsidP="003D10A3">
      <w:pPr>
        <w:rPr>
          <w:sz w:val="24"/>
          <w:szCs w:val="24"/>
        </w:rPr>
      </w:pPr>
      <w:r>
        <w:rPr>
          <w:sz w:val="24"/>
          <w:szCs w:val="24"/>
        </w:rPr>
        <w:t>16</w:t>
      </w:r>
      <w:r w:rsidR="00562963">
        <w:rPr>
          <w:sz w:val="24"/>
          <w:szCs w:val="24"/>
        </w:rPr>
        <w:t>36</w:t>
      </w:r>
      <w:r w:rsidR="00132F8F">
        <w:rPr>
          <w:sz w:val="24"/>
          <w:szCs w:val="24"/>
        </w:rPr>
        <w:t xml:space="preserve"> </w:t>
      </w:r>
      <w:r>
        <w:rPr>
          <w:sz w:val="24"/>
          <w:szCs w:val="24"/>
        </w:rPr>
        <w:t xml:space="preserve"> </w:t>
      </w:r>
      <w:r w:rsidR="00D12723">
        <w:rPr>
          <w:sz w:val="24"/>
          <w:szCs w:val="24"/>
        </w:rPr>
        <w:t xml:space="preserve">  </w:t>
      </w:r>
      <w:r w:rsidR="004C2DCA" w:rsidRPr="00D12723">
        <w:rPr>
          <w:sz w:val="24"/>
          <w:szCs w:val="24"/>
        </w:rPr>
        <w:t xml:space="preserve">Minutes of the Annual </w:t>
      </w:r>
      <w:r w:rsidR="00223DC2" w:rsidRPr="00D12723">
        <w:rPr>
          <w:sz w:val="24"/>
          <w:szCs w:val="24"/>
        </w:rPr>
        <w:t xml:space="preserve">Parish Council Meeting </w:t>
      </w:r>
      <w:r w:rsidR="00B752A0" w:rsidRPr="00D12723">
        <w:rPr>
          <w:sz w:val="24"/>
          <w:szCs w:val="24"/>
        </w:rPr>
        <w:t>Monday</w:t>
      </w:r>
      <w:r w:rsidR="001F1246" w:rsidRPr="00D12723">
        <w:rPr>
          <w:sz w:val="24"/>
          <w:szCs w:val="24"/>
        </w:rPr>
        <w:t xml:space="preserve"> </w:t>
      </w:r>
      <w:r w:rsidR="00867A64">
        <w:rPr>
          <w:sz w:val="24"/>
          <w:szCs w:val="24"/>
        </w:rPr>
        <w:t>20</w:t>
      </w:r>
      <w:r w:rsidR="00B752A0" w:rsidRPr="00D12723">
        <w:rPr>
          <w:sz w:val="24"/>
          <w:szCs w:val="24"/>
          <w:vertAlign w:val="superscript"/>
        </w:rPr>
        <w:t>th</w:t>
      </w:r>
      <w:r w:rsidR="00B752A0" w:rsidRPr="00D12723">
        <w:rPr>
          <w:sz w:val="24"/>
          <w:szCs w:val="24"/>
        </w:rPr>
        <w:t xml:space="preserve"> May</w:t>
      </w:r>
      <w:r w:rsidR="001F1246" w:rsidRPr="00D12723">
        <w:rPr>
          <w:sz w:val="24"/>
          <w:szCs w:val="24"/>
        </w:rPr>
        <w:t xml:space="preserve"> </w:t>
      </w:r>
      <w:r w:rsidR="00223DC2" w:rsidRPr="00D12723">
        <w:rPr>
          <w:sz w:val="24"/>
          <w:szCs w:val="24"/>
        </w:rPr>
        <w:t>20</w:t>
      </w:r>
      <w:r w:rsidR="001F1246" w:rsidRPr="00D12723">
        <w:rPr>
          <w:sz w:val="24"/>
          <w:szCs w:val="24"/>
        </w:rPr>
        <w:t>2</w:t>
      </w:r>
      <w:r w:rsidR="00CB6CBC">
        <w:rPr>
          <w:sz w:val="24"/>
          <w:szCs w:val="24"/>
        </w:rPr>
        <w:t>5</w:t>
      </w:r>
      <w:r w:rsidR="00223DC2" w:rsidRPr="00D12723">
        <w:rPr>
          <w:sz w:val="24"/>
          <w:szCs w:val="24"/>
        </w:rPr>
        <w:t xml:space="preserve"> </w:t>
      </w:r>
      <w:r w:rsidR="007A7ED4" w:rsidRPr="00D12723">
        <w:rPr>
          <w:sz w:val="24"/>
          <w:szCs w:val="24"/>
        </w:rPr>
        <w:t>were</w:t>
      </w:r>
      <w:r w:rsidR="00C053B9" w:rsidRPr="00D12723">
        <w:rPr>
          <w:sz w:val="24"/>
          <w:szCs w:val="24"/>
        </w:rPr>
        <w:t xml:space="preserve"> read</w:t>
      </w:r>
      <w:r w:rsidR="00CB6CBC">
        <w:rPr>
          <w:sz w:val="24"/>
          <w:szCs w:val="24"/>
        </w:rPr>
        <w:t>. Error minute 1629 Shooting Rights remain at £200 p/a;</w:t>
      </w:r>
      <w:r w:rsidR="00155322" w:rsidRPr="00D12723">
        <w:rPr>
          <w:sz w:val="24"/>
          <w:szCs w:val="24"/>
        </w:rPr>
        <w:t xml:space="preserve"> </w:t>
      </w:r>
      <w:r w:rsidR="009A0EF9" w:rsidRPr="00D12723">
        <w:rPr>
          <w:sz w:val="24"/>
          <w:szCs w:val="24"/>
        </w:rPr>
        <w:t>agreed</w:t>
      </w:r>
      <w:r w:rsidR="007A7ED4" w:rsidRPr="00D12723">
        <w:rPr>
          <w:sz w:val="24"/>
          <w:szCs w:val="24"/>
        </w:rPr>
        <w:t xml:space="preserve"> </w:t>
      </w:r>
      <w:r w:rsidR="00006EB1" w:rsidRPr="00D12723">
        <w:rPr>
          <w:sz w:val="24"/>
          <w:szCs w:val="24"/>
        </w:rPr>
        <w:t xml:space="preserve">by Cllrs </w:t>
      </w:r>
      <w:r w:rsidR="007A7ED4" w:rsidRPr="00D12723">
        <w:rPr>
          <w:sz w:val="24"/>
          <w:szCs w:val="24"/>
        </w:rPr>
        <w:t xml:space="preserve">and </w:t>
      </w:r>
      <w:r w:rsidR="00C65891" w:rsidRPr="00D12723">
        <w:rPr>
          <w:sz w:val="24"/>
          <w:szCs w:val="24"/>
        </w:rPr>
        <w:t>signed as a</w:t>
      </w:r>
      <w:r w:rsidR="008C1F91" w:rsidRPr="00D12723">
        <w:rPr>
          <w:sz w:val="24"/>
          <w:szCs w:val="24"/>
        </w:rPr>
        <w:t xml:space="preserve"> true record by Cllr</w:t>
      </w:r>
      <w:r w:rsidR="00C053B9" w:rsidRPr="00D12723">
        <w:rPr>
          <w:sz w:val="24"/>
          <w:szCs w:val="24"/>
        </w:rPr>
        <w:t xml:space="preserve"> Hall</w:t>
      </w:r>
      <w:r w:rsidR="002A27C1" w:rsidRPr="00D12723">
        <w:rPr>
          <w:sz w:val="24"/>
          <w:szCs w:val="24"/>
        </w:rPr>
        <w:t>.</w:t>
      </w:r>
    </w:p>
    <w:p w14:paraId="728CE443" w14:textId="695FA61D" w:rsidR="00006EB1" w:rsidRPr="007A7ED4" w:rsidRDefault="00D12723" w:rsidP="003D10A3">
      <w:pPr>
        <w:ind w:left="360"/>
        <w:rPr>
          <w:sz w:val="24"/>
          <w:szCs w:val="24"/>
        </w:rPr>
      </w:pPr>
      <w:r>
        <w:rPr>
          <w:sz w:val="24"/>
          <w:szCs w:val="24"/>
        </w:rPr>
        <w:t>16</w:t>
      </w:r>
      <w:r w:rsidR="00562963">
        <w:rPr>
          <w:sz w:val="24"/>
          <w:szCs w:val="24"/>
        </w:rPr>
        <w:t xml:space="preserve">37 </w:t>
      </w:r>
      <w:r w:rsidR="00132F8F">
        <w:rPr>
          <w:sz w:val="24"/>
          <w:szCs w:val="24"/>
        </w:rPr>
        <w:t xml:space="preserve"> </w:t>
      </w:r>
      <w:r w:rsidR="00CD3AEF">
        <w:rPr>
          <w:sz w:val="24"/>
          <w:szCs w:val="24"/>
        </w:rPr>
        <w:t xml:space="preserve"> </w:t>
      </w:r>
      <w:r w:rsidR="00C87505">
        <w:rPr>
          <w:sz w:val="24"/>
          <w:szCs w:val="24"/>
        </w:rPr>
        <w:t xml:space="preserve"> </w:t>
      </w:r>
      <w:r w:rsidR="009A0EF9">
        <w:rPr>
          <w:sz w:val="24"/>
          <w:szCs w:val="24"/>
        </w:rPr>
        <w:t xml:space="preserve"> </w:t>
      </w:r>
      <w:r w:rsidR="00A5562F">
        <w:rPr>
          <w:sz w:val="24"/>
          <w:szCs w:val="24"/>
        </w:rPr>
        <w:t>No m</w:t>
      </w:r>
      <w:r w:rsidR="004C2DCA" w:rsidRPr="007A7ED4">
        <w:rPr>
          <w:sz w:val="24"/>
          <w:szCs w:val="24"/>
        </w:rPr>
        <w:t>atters ar</w:t>
      </w:r>
      <w:r w:rsidR="00A5562F">
        <w:rPr>
          <w:sz w:val="24"/>
          <w:szCs w:val="24"/>
        </w:rPr>
        <w:t>ose from the previous minutes.</w:t>
      </w:r>
      <w:r w:rsidR="00006EB1">
        <w:rPr>
          <w:sz w:val="24"/>
          <w:szCs w:val="24"/>
        </w:rPr>
        <w:t xml:space="preserve"> </w:t>
      </w:r>
    </w:p>
    <w:p w14:paraId="54048F24" w14:textId="4797E055" w:rsidR="00462B91" w:rsidRPr="00462B91" w:rsidRDefault="00D12723" w:rsidP="003D10A3">
      <w:pPr>
        <w:rPr>
          <w:sz w:val="28"/>
          <w:szCs w:val="28"/>
          <w:u w:val="single"/>
        </w:rPr>
      </w:pPr>
      <w:r>
        <w:rPr>
          <w:sz w:val="24"/>
          <w:szCs w:val="24"/>
        </w:rPr>
        <w:t>16</w:t>
      </w:r>
      <w:r w:rsidR="00562963">
        <w:rPr>
          <w:sz w:val="24"/>
          <w:szCs w:val="24"/>
        </w:rPr>
        <w:t>38</w:t>
      </w:r>
      <w:r w:rsidR="00132F8F">
        <w:rPr>
          <w:sz w:val="24"/>
          <w:szCs w:val="24"/>
        </w:rPr>
        <w:t xml:space="preserve"> </w:t>
      </w:r>
      <w:r w:rsidR="007A3ED5">
        <w:rPr>
          <w:sz w:val="24"/>
          <w:szCs w:val="24"/>
        </w:rPr>
        <w:t xml:space="preserve"> </w:t>
      </w:r>
      <w:r>
        <w:rPr>
          <w:sz w:val="24"/>
          <w:szCs w:val="24"/>
        </w:rPr>
        <w:t xml:space="preserve"> </w:t>
      </w:r>
      <w:r w:rsidR="00C87505" w:rsidRPr="003B1CFE">
        <w:rPr>
          <w:sz w:val="24"/>
          <w:szCs w:val="24"/>
        </w:rPr>
        <w:t xml:space="preserve"> </w:t>
      </w:r>
      <w:r w:rsidR="009A0EF9" w:rsidRPr="003B1CFE">
        <w:rPr>
          <w:sz w:val="24"/>
          <w:szCs w:val="24"/>
        </w:rPr>
        <w:t xml:space="preserve"> </w:t>
      </w:r>
      <w:r w:rsidR="004C2DCA" w:rsidRPr="003B1CFE">
        <w:rPr>
          <w:sz w:val="24"/>
          <w:szCs w:val="24"/>
        </w:rPr>
        <w:t>PACT Annual report</w:t>
      </w:r>
      <w:r w:rsidR="003B1CFE" w:rsidRPr="003B1CFE">
        <w:rPr>
          <w:sz w:val="24"/>
          <w:szCs w:val="24"/>
        </w:rPr>
        <w:t xml:space="preserve"> </w:t>
      </w:r>
      <w:r w:rsidR="003B1CFE">
        <w:rPr>
          <w:sz w:val="24"/>
          <w:szCs w:val="24"/>
        </w:rPr>
        <w:t xml:space="preserve">: </w:t>
      </w:r>
      <w:r w:rsidR="00462B91" w:rsidRPr="00462B91">
        <w:rPr>
          <w:sz w:val="28"/>
          <w:szCs w:val="28"/>
          <w:u w:val="single"/>
        </w:rPr>
        <w:t>202</w:t>
      </w:r>
      <w:r w:rsidR="00CB6CBC">
        <w:rPr>
          <w:sz w:val="28"/>
          <w:szCs w:val="28"/>
          <w:u w:val="single"/>
        </w:rPr>
        <w:t>5</w:t>
      </w:r>
      <w:r w:rsidR="00462B91" w:rsidRPr="00462B91">
        <w:rPr>
          <w:sz w:val="28"/>
          <w:szCs w:val="28"/>
          <w:u w:val="single"/>
        </w:rPr>
        <w:t xml:space="preserve"> – 202</w:t>
      </w:r>
      <w:r w:rsidR="00CB6CBC">
        <w:rPr>
          <w:sz w:val="28"/>
          <w:szCs w:val="28"/>
          <w:u w:val="single"/>
        </w:rPr>
        <w:t>6</w:t>
      </w:r>
      <w:r w:rsidR="00462B91" w:rsidRPr="00462B91">
        <w:rPr>
          <w:sz w:val="28"/>
          <w:szCs w:val="28"/>
          <w:u w:val="single"/>
        </w:rPr>
        <w:t xml:space="preserve">       </w:t>
      </w:r>
      <w:r w:rsidR="00462B91" w:rsidRPr="00462B91">
        <w:rPr>
          <w:b/>
          <w:sz w:val="28"/>
          <w:szCs w:val="28"/>
          <w:u w:val="single"/>
        </w:rPr>
        <w:t>PACT</w:t>
      </w:r>
      <w:r w:rsidR="00462B91" w:rsidRPr="00462B91">
        <w:rPr>
          <w:sz w:val="28"/>
          <w:szCs w:val="28"/>
          <w:u w:val="single"/>
        </w:rPr>
        <w:t xml:space="preserve"> Police &amp; Communities Together</w:t>
      </w:r>
    </w:p>
    <w:p w14:paraId="66FDF9F1" w14:textId="77777777" w:rsidR="003D10A3" w:rsidRDefault="00462B91" w:rsidP="003D10A3">
      <w:pPr>
        <w:spacing w:after="160" w:line="259" w:lineRule="auto"/>
        <w:jc w:val="center"/>
        <w:rPr>
          <w:sz w:val="24"/>
          <w:szCs w:val="24"/>
          <w:u w:val="single"/>
        </w:rPr>
      </w:pPr>
      <w:hyperlink r:id="rId8" w:history="1">
        <w:r w:rsidRPr="00462B91">
          <w:rPr>
            <w:color w:val="0563C1" w:themeColor="hyperlink"/>
            <w:sz w:val="24"/>
            <w:szCs w:val="24"/>
            <w:u w:val="single"/>
          </w:rPr>
          <w:t>https://www.police.uk/pu/your-area/lancashire-constabulary/upper-lune-valley/?tab=CrimeMap</w:t>
        </w:r>
      </w:hyperlink>
      <w:r w:rsidRPr="00462B91">
        <w:rPr>
          <w:sz w:val="24"/>
          <w:szCs w:val="24"/>
          <w:u w:val="single"/>
        </w:rPr>
        <w:t xml:space="preserve"> </w:t>
      </w:r>
    </w:p>
    <w:p w14:paraId="548B48B2" w14:textId="46EFB6F3" w:rsidR="00CB6CBC" w:rsidRPr="00CB6CBC" w:rsidRDefault="00CB6CBC" w:rsidP="00CB6CBC">
      <w:pPr>
        <w:spacing w:after="160" w:line="259" w:lineRule="auto"/>
        <w:ind w:left="360"/>
        <w:contextualSpacing/>
        <w:rPr>
          <w:sz w:val="24"/>
          <w:szCs w:val="24"/>
          <w:u w:val="single"/>
        </w:rPr>
      </w:pPr>
      <w:r w:rsidRPr="00CB6CBC">
        <w:rPr>
          <w:sz w:val="24"/>
          <w:szCs w:val="24"/>
        </w:rPr>
        <w:t xml:space="preserve">Feb </w:t>
      </w:r>
      <w:r>
        <w:rPr>
          <w:sz w:val="24"/>
          <w:szCs w:val="24"/>
        </w:rPr>
        <w:t>–</w:t>
      </w:r>
      <w:r w:rsidRPr="00CB6CBC">
        <w:rPr>
          <w:sz w:val="24"/>
          <w:szCs w:val="24"/>
        </w:rPr>
        <w:t xml:space="preserve"> none</w:t>
      </w:r>
      <w:r>
        <w:rPr>
          <w:sz w:val="24"/>
          <w:szCs w:val="24"/>
          <w:u w:val="single"/>
        </w:rPr>
        <w:t xml:space="preserve">, </w:t>
      </w:r>
      <w:r w:rsidRPr="00CB6CBC">
        <w:rPr>
          <w:sz w:val="24"/>
          <w:szCs w:val="24"/>
        </w:rPr>
        <w:t>March – Violence and sexual offence; Anti-social behaviour</w:t>
      </w:r>
      <w:r>
        <w:rPr>
          <w:sz w:val="24"/>
          <w:szCs w:val="24"/>
          <w:u w:val="single"/>
        </w:rPr>
        <w:t xml:space="preserve">, </w:t>
      </w:r>
      <w:r w:rsidRPr="00CB6CBC">
        <w:rPr>
          <w:sz w:val="24"/>
          <w:szCs w:val="24"/>
        </w:rPr>
        <w:t>April</w:t>
      </w:r>
      <w:r>
        <w:rPr>
          <w:sz w:val="24"/>
          <w:szCs w:val="24"/>
        </w:rPr>
        <w:t xml:space="preserve"> &amp; May</w:t>
      </w:r>
      <w:r w:rsidRPr="00CB6CBC">
        <w:rPr>
          <w:sz w:val="24"/>
          <w:szCs w:val="24"/>
        </w:rPr>
        <w:t xml:space="preserve"> </w:t>
      </w:r>
      <w:r w:rsidR="00562963">
        <w:rPr>
          <w:sz w:val="24"/>
          <w:szCs w:val="24"/>
        </w:rPr>
        <w:t>–</w:t>
      </w:r>
      <w:r w:rsidRPr="00CB6CBC">
        <w:rPr>
          <w:sz w:val="24"/>
          <w:szCs w:val="24"/>
        </w:rPr>
        <w:t xml:space="preserve"> none</w:t>
      </w:r>
      <w:r w:rsidR="00562963">
        <w:rPr>
          <w:sz w:val="24"/>
          <w:szCs w:val="24"/>
        </w:rPr>
        <w:t>,</w:t>
      </w:r>
    </w:p>
    <w:p w14:paraId="6A6786A0" w14:textId="4011D0B0" w:rsidR="00CB6CBC" w:rsidRPr="00CB6CBC" w:rsidRDefault="00CB6CBC" w:rsidP="00562963">
      <w:pPr>
        <w:spacing w:after="160" w:line="259" w:lineRule="auto"/>
        <w:ind w:left="360"/>
        <w:contextualSpacing/>
        <w:rPr>
          <w:sz w:val="24"/>
          <w:szCs w:val="24"/>
          <w:u w:val="single"/>
        </w:rPr>
      </w:pPr>
      <w:r w:rsidRPr="00CB6CBC">
        <w:rPr>
          <w:sz w:val="24"/>
          <w:szCs w:val="24"/>
        </w:rPr>
        <w:t xml:space="preserve">June </w:t>
      </w:r>
      <w:r w:rsidR="00562963">
        <w:rPr>
          <w:sz w:val="24"/>
          <w:szCs w:val="24"/>
        </w:rPr>
        <w:t xml:space="preserve">&amp; July </w:t>
      </w:r>
      <w:r w:rsidRPr="00CB6CBC">
        <w:rPr>
          <w:sz w:val="24"/>
          <w:szCs w:val="24"/>
        </w:rPr>
        <w:t>– Anti-social behaviour</w:t>
      </w:r>
      <w:r w:rsidR="00562963">
        <w:rPr>
          <w:sz w:val="24"/>
          <w:szCs w:val="24"/>
        </w:rPr>
        <w:t>,</w:t>
      </w:r>
      <w:r w:rsidR="00562963">
        <w:rPr>
          <w:sz w:val="24"/>
          <w:szCs w:val="24"/>
          <w:u w:val="single"/>
        </w:rPr>
        <w:t xml:space="preserve"> </w:t>
      </w:r>
      <w:r w:rsidRPr="00CB6CBC">
        <w:rPr>
          <w:sz w:val="24"/>
          <w:szCs w:val="24"/>
        </w:rPr>
        <w:t>August</w:t>
      </w:r>
      <w:r w:rsidR="00562963">
        <w:rPr>
          <w:sz w:val="24"/>
          <w:szCs w:val="24"/>
        </w:rPr>
        <w:t>, September, October and November</w:t>
      </w:r>
      <w:r w:rsidRPr="00CB6CBC">
        <w:rPr>
          <w:sz w:val="24"/>
          <w:szCs w:val="24"/>
        </w:rPr>
        <w:t xml:space="preserve"> – none</w:t>
      </w:r>
      <w:r w:rsidR="00562963">
        <w:rPr>
          <w:sz w:val="24"/>
          <w:szCs w:val="24"/>
        </w:rPr>
        <w:t>,</w:t>
      </w:r>
    </w:p>
    <w:p w14:paraId="560E592D" w14:textId="3D6CF5EF" w:rsidR="00CB6CBC" w:rsidRPr="00CB6CBC" w:rsidRDefault="00CB6CBC" w:rsidP="00562963">
      <w:pPr>
        <w:spacing w:after="160" w:line="259" w:lineRule="auto"/>
        <w:ind w:left="360"/>
        <w:contextualSpacing/>
        <w:rPr>
          <w:sz w:val="24"/>
          <w:szCs w:val="24"/>
          <w:u w:val="single"/>
        </w:rPr>
      </w:pPr>
      <w:r w:rsidRPr="00CB6CBC">
        <w:rPr>
          <w:sz w:val="24"/>
          <w:szCs w:val="24"/>
        </w:rPr>
        <w:t>December – Violence and sexual offence; Anti-social behaviour</w:t>
      </w:r>
      <w:r w:rsidR="00562963">
        <w:rPr>
          <w:sz w:val="24"/>
          <w:szCs w:val="24"/>
          <w:u w:val="single"/>
        </w:rPr>
        <w:t xml:space="preserve">, </w:t>
      </w:r>
      <w:r w:rsidRPr="00CB6CBC">
        <w:rPr>
          <w:sz w:val="24"/>
          <w:szCs w:val="24"/>
        </w:rPr>
        <w:t>January</w:t>
      </w:r>
      <w:r w:rsidR="00562963">
        <w:rPr>
          <w:sz w:val="24"/>
          <w:szCs w:val="24"/>
        </w:rPr>
        <w:t xml:space="preserve"> &amp; February</w:t>
      </w:r>
      <w:r w:rsidRPr="00CB6CBC">
        <w:rPr>
          <w:sz w:val="24"/>
          <w:szCs w:val="24"/>
        </w:rPr>
        <w:t xml:space="preserve"> – none</w:t>
      </w:r>
      <w:r w:rsidR="00562963">
        <w:rPr>
          <w:sz w:val="24"/>
          <w:szCs w:val="24"/>
        </w:rPr>
        <w:t>.</w:t>
      </w:r>
    </w:p>
    <w:p w14:paraId="424130CA" w14:textId="37770BBF" w:rsidR="00A71B08" w:rsidRPr="003D10A3" w:rsidRDefault="00A71B08" w:rsidP="00FC6F57">
      <w:pPr>
        <w:rPr>
          <w:sz w:val="24"/>
          <w:szCs w:val="24"/>
          <w:u w:val="single"/>
        </w:rPr>
      </w:pPr>
      <w:r>
        <w:rPr>
          <w:sz w:val="24"/>
          <w:szCs w:val="24"/>
        </w:rPr>
        <w:t>Crimes are recorded as on or near the postcode</w:t>
      </w:r>
      <w:r w:rsidR="00E347BF">
        <w:rPr>
          <w:sz w:val="24"/>
          <w:szCs w:val="24"/>
        </w:rPr>
        <w:t xml:space="preserve"> and may not be at an identified property</w:t>
      </w:r>
      <w:r w:rsidR="00223DC2">
        <w:rPr>
          <w:sz w:val="24"/>
          <w:szCs w:val="24"/>
        </w:rPr>
        <w:t xml:space="preserve">. </w:t>
      </w:r>
    </w:p>
    <w:p w14:paraId="1141BACF" w14:textId="64CE2721" w:rsidR="005325E4" w:rsidRDefault="00D12723" w:rsidP="005325E4">
      <w:pPr>
        <w:rPr>
          <w:sz w:val="24"/>
          <w:szCs w:val="24"/>
        </w:rPr>
      </w:pPr>
      <w:r>
        <w:rPr>
          <w:sz w:val="24"/>
          <w:szCs w:val="24"/>
        </w:rPr>
        <w:t>16</w:t>
      </w:r>
      <w:r w:rsidR="00562963">
        <w:rPr>
          <w:sz w:val="24"/>
          <w:szCs w:val="24"/>
        </w:rPr>
        <w:t>39</w:t>
      </w:r>
      <w:r w:rsidR="007A3ED5">
        <w:rPr>
          <w:sz w:val="24"/>
          <w:szCs w:val="24"/>
        </w:rPr>
        <w:t xml:space="preserve"> </w:t>
      </w:r>
      <w:r>
        <w:rPr>
          <w:sz w:val="24"/>
          <w:szCs w:val="24"/>
        </w:rPr>
        <w:t xml:space="preserve"> </w:t>
      </w:r>
      <w:r w:rsidR="00006EB1">
        <w:rPr>
          <w:sz w:val="24"/>
          <w:szCs w:val="24"/>
        </w:rPr>
        <w:t xml:space="preserve"> </w:t>
      </w:r>
      <w:r w:rsidR="004C2DCA" w:rsidRPr="003D10A3">
        <w:rPr>
          <w:b/>
          <w:bCs/>
          <w:sz w:val="24"/>
          <w:szCs w:val="24"/>
        </w:rPr>
        <w:t>Chair’s report</w:t>
      </w:r>
      <w:r w:rsidR="00E24E53" w:rsidRPr="003D10A3">
        <w:rPr>
          <w:b/>
          <w:bCs/>
          <w:sz w:val="24"/>
          <w:szCs w:val="24"/>
        </w:rPr>
        <w:t xml:space="preserve"> </w:t>
      </w:r>
      <w:r w:rsidR="00462B91" w:rsidRPr="003D10A3">
        <w:rPr>
          <w:b/>
          <w:bCs/>
          <w:sz w:val="24"/>
          <w:szCs w:val="24"/>
        </w:rPr>
        <w:t xml:space="preserve"> -</w:t>
      </w:r>
      <w:r w:rsidR="00462B91">
        <w:rPr>
          <w:sz w:val="24"/>
          <w:szCs w:val="24"/>
        </w:rPr>
        <w:t xml:space="preserve"> </w:t>
      </w:r>
    </w:p>
    <w:p w14:paraId="4CA0279C"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This being my 10</w:t>
      </w:r>
      <w:r w:rsidRPr="00562963">
        <w:rPr>
          <w:rFonts w:ascii="Arial" w:eastAsia="Aptos" w:hAnsi="Arial" w:cs="Arial"/>
          <w:kern w:val="2"/>
          <w:sz w:val="20"/>
          <w:szCs w:val="20"/>
          <w:vertAlign w:val="superscript"/>
          <w14:ligatures w14:val="standardContextual"/>
        </w:rPr>
        <w:t>th</w:t>
      </w:r>
      <w:r w:rsidRPr="00562963">
        <w:rPr>
          <w:rFonts w:ascii="Arial" w:eastAsia="Aptos" w:hAnsi="Arial" w:cs="Arial"/>
          <w:kern w:val="2"/>
          <w:sz w:val="20"/>
          <w:szCs w:val="20"/>
          <w14:ligatures w14:val="standardContextual"/>
        </w:rPr>
        <w:t xml:space="preserve"> report as Chairman of Whittington Parish Council it is encouraging again to highlight some of the achievements your Parish Councillors have secured over the last 12 months. </w:t>
      </w:r>
    </w:p>
    <w:p w14:paraId="3C06EFF0" w14:textId="712FAA2B"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All will have noticed that after prolonged negotiations with the local and County authorities that traffic calming measures i.e SPIDS, have been installed either end of the village Main Street. </w:t>
      </w:r>
    </w:p>
    <w:p w14:paraId="2D3A554A" w14:textId="37AE7D3A"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For years Parish Council have been conscious of concerns from residents regarding traffic through the village and despite lack of funds and resources from the Local Authority we have been able to self-fund measures that will now go some way to improving traffic flow in Whittington. </w:t>
      </w:r>
    </w:p>
    <w:p w14:paraId="31E6CAAE"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Future data collected from the SPIDS will be used in our continuing efforts to explore and implement further traffic calming measures. </w:t>
      </w:r>
    </w:p>
    <w:p w14:paraId="06CA268F"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As Chairman I must make special mention of both Cllr. Janet Preston and Cllr. Ray Woollard who for the last 12 months have taken it upon themselves to research, purchase and physically install these monitors. Thank you.</w:t>
      </w:r>
    </w:p>
    <w:p w14:paraId="72FE47FA"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Still on traffic calming issues you will all be aware of the efforts of Cllr. Preston in organising and coordinating a joint meeting of Lune Valley Parish Councils and relevant agencies including Police and Lancashire Highways held here in Whittington to reiterate residents concerns on traffic impact in general. Parish Council will continue to focus on further improvements and press the relevant agencies to deliver on their promises made over the past 12 months.</w:t>
      </w:r>
    </w:p>
    <w:p w14:paraId="201C2A0C"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p>
    <w:p w14:paraId="7385DB4F"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lastRenderedPageBreak/>
        <w:t xml:space="preserve">As ever, mention must be made recognising all those volunteers who have again painted the village railings, erected the annual Christmas tree, maintaining the riverside path and of course organising and attending the village litter pick. </w:t>
      </w:r>
    </w:p>
    <w:p w14:paraId="0C235EE0"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The much anticipated bi-annual Open Garden of Whittington will take place this year on July 4</w:t>
      </w:r>
      <w:r w:rsidRPr="00562963">
        <w:rPr>
          <w:rFonts w:ascii="Arial" w:eastAsia="Aptos" w:hAnsi="Arial" w:cs="Arial"/>
          <w:kern w:val="2"/>
          <w:sz w:val="20"/>
          <w:szCs w:val="20"/>
          <w:vertAlign w:val="superscript"/>
          <w14:ligatures w14:val="standardContextual"/>
        </w:rPr>
        <w:t>th</w:t>
      </w:r>
      <w:r w:rsidRPr="00562963">
        <w:rPr>
          <w:rFonts w:ascii="Arial" w:eastAsia="Aptos" w:hAnsi="Arial" w:cs="Arial"/>
          <w:kern w:val="2"/>
          <w:sz w:val="20"/>
          <w:szCs w:val="20"/>
          <w14:ligatures w14:val="standardContextual"/>
        </w:rPr>
        <w:t xml:space="preserve"> with further details being published in Whittington News, on the village website (whittington-pc.gov.uk) and Facebook closer to the event. </w:t>
      </w:r>
    </w:p>
    <w:p w14:paraId="21726585"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All will have noticed that Whittington Farm development is now well underway. </w:t>
      </w:r>
    </w:p>
    <w:p w14:paraId="3CAD769C"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An influx of new residents and the attendant challenges that this will bring is recognised by the Parish Council who will engage at the earliest opportunity to make sure these residents are welcomed in the village. </w:t>
      </w:r>
    </w:p>
    <w:p w14:paraId="13F92500" w14:textId="0B93479C"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I have to mention the retirement of Gillian </w:t>
      </w:r>
      <w:r>
        <w:rPr>
          <w:rFonts w:ascii="Arial" w:eastAsia="Aptos" w:hAnsi="Arial" w:cs="Arial"/>
          <w:kern w:val="2"/>
          <w:sz w:val="20"/>
          <w:szCs w:val="20"/>
          <w14:ligatures w14:val="standardContextual"/>
        </w:rPr>
        <w:t>Newton</w:t>
      </w:r>
      <w:r w:rsidRPr="00562963">
        <w:rPr>
          <w:rFonts w:ascii="Arial" w:eastAsia="Aptos" w:hAnsi="Arial" w:cs="Arial"/>
          <w:kern w:val="2"/>
          <w:sz w:val="20"/>
          <w:szCs w:val="20"/>
          <w14:ligatures w14:val="standardContextual"/>
        </w:rPr>
        <w:t xml:space="preserve">, our Parish Clerk. Gillian has been with us for over 15 years and has now decided to retire. Parish Council would like to put on record our heartfelt thanks for the time and effort she has devoted to what can be at time a challenging position. </w:t>
      </w:r>
    </w:p>
    <w:p w14:paraId="0D56B5D0"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At the time of writing the position of Parish Clerk is still vacant and should anyone be interested in this remunerated position please get in touch with myself, Gillian or any other Parish Councillor. </w:t>
      </w:r>
    </w:p>
    <w:p w14:paraId="043AD7E7" w14:textId="77777777"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In conclusion I would like to take this opportunity in thanking all those who have supported the Parish Council over the last 12 months, those who have attended our public forum prior to the bi-monthly Parish Council meetings and all those volunteers too numerous to mention for continuing to contribute to the vibrancy of what is quite a nice place to live. </w:t>
      </w:r>
    </w:p>
    <w:p w14:paraId="36104BBC" w14:textId="1CB4FE45" w:rsidR="00562963" w:rsidRPr="00562963" w:rsidRDefault="00562963" w:rsidP="00562963">
      <w:pPr>
        <w:spacing w:after="160" w:line="278" w:lineRule="auto"/>
        <w:jc w:val="both"/>
        <w:rPr>
          <w:rFonts w:ascii="Arial" w:eastAsia="Aptos" w:hAnsi="Arial" w:cs="Arial"/>
          <w:kern w:val="2"/>
          <w:sz w:val="20"/>
          <w:szCs w:val="20"/>
          <w14:ligatures w14:val="standardContextual"/>
        </w:rPr>
      </w:pPr>
      <w:r w:rsidRPr="00562963">
        <w:rPr>
          <w:rFonts w:ascii="Arial" w:eastAsia="Aptos" w:hAnsi="Arial" w:cs="Arial"/>
          <w:kern w:val="2"/>
          <w:sz w:val="20"/>
          <w:szCs w:val="20"/>
          <w14:ligatures w14:val="standardContextual"/>
        </w:rPr>
        <w:t xml:space="preserve">Colin Hall Chairman </w:t>
      </w:r>
    </w:p>
    <w:p w14:paraId="65FAC744" w14:textId="77777777" w:rsidR="00562963" w:rsidRDefault="00462B91" w:rsidP="00562963">
      <w:pPr>
        <w:ind w:left="360"/>
        <w:rPr>
          <w:sz w:val="24"/>
          <w:szCs w:val="24"/>
        </w:rPr>
      </w:pPr>
      <w:r>
        <w:rPr>
          <w:sz w:val="24"/>
          <w:szCs w:val="24"/>
        </w:rPr>
        <w:t>16</w:t>
      </w:r>
      <w:r w:rsidR="00562963">
        <w:rPr>
          <w:sz w:val="24"/>
          <w:szCs w:val="24"/>
        </w:rPr>
        <w:t>40</w:t>
      </w:r>
      <w:r w:rsidR="00006EB1">
        <w:rPr>
          <w:sz w:val="24"/>
          <w:szCs w:val="24"/>
        </w:rPr>
        <w:t xml:space="preserve">. </w:t>
      </w:r>
      <w:r w:rsidR="004C2DCA" w:rsidRPr="003D10A3">
        <w:rPr>
          <w:b/>
          <w:bCs/>
          <w:sz w:val="24"/>
          <w:szCs w:val="24"/>
        </w:rPr>
        <w:t>Clerk’s report</w:t>
      </w:r>
      <w:r w:rsidR="00A707BC">
        <w:rPr>
          <w:sz w:val="24"/>
          <w:szCs w:val="24"/>
        </w:rPr>
        <w:t xml:space="preserve"> </w:t>
      </w:r>
      <w:r w:rsidR="00223DC2">
        <w:rPr>
          <w:sz w:val="24"/>
          <w:szCs w:val="24"/>
        </w:rPr>
        <w:t xml:space="preserve">- </w:t>
      </w:r>
      <w:r w:rsidR="00562963" w:rsidRPr="007A7ED4">
        <w:rPr>
          <w:sz w:val="24"/>
          <w:szCs w:val="24"/>
        </w:rPr>
        <w:t xml:space="preserve">The closing balance in the Current </w:t>
      </w:r>
      <w:r w:rsidR="00562963">
        <w:rPr>
          <w:sz w:val="24"/>
          <w:szCs w:val="24"/>
        </w:rPr>
        <w:t>A</w:t>
      </w:r>
      <w:r w:rsidR="00562963" w:rsidRPr="007A7ED4">
        <w:rPr>
          <w:sz w:val="24"/>
          <w:szCs w:val="24"/>
        </w:rPr>
        <w:t>ccount at the end of March 20</w:t>
      </w:r>
      <w:r w:rsidR="00562963">
        <w:rPr>
          <w:sz w:val="24"/>
          <w:szCs w:val="24"/>
        </w:rPr>
        <w:t>26</w:t>
      </w:r>
      <w:r w:rsidR="00562963" w:rsidRPr="007A7ED4">
        <w:rPr>
          <w:sz w:val="24"/>
          <w:szCs w:val="24"/>
        </w:rPr>
        <w:t xml:space="preserve"> is</w:t>
      </w:r>
      <w:r w:rsidR="00562963">
        <w:rPr>
          <w:sz w:val="24"/>
          <w:szCs w:val="24"/>
        </w:rPr>
        <w:t xml:space="preserve"> £4,246.10            </w:t>
      </w:r>
    </w:p>
    <w:p w14:paraId="60BB65E0" w14:textId="77777777" w:rsidR="00562963" w:rsidRDefault="00562963" w:rsidP="00562963">
      <w:pPr>
        <w:ind w:left="360"/>
        <w:rPr>
          <w:sz w:val="24"/>
          <w:szCs w:val="24"/>
        </w:rPr>
      </w:pPr>
      <w:r>
        <w:rPr>
          <w:sz w:val="24"/>
          <w:szCs w:val="24"/>
        </w:rPr>
        <w:t xml:space="preserve"> </w:t>
      </w:r>
      <w:r w:rsidRPr="007A7ED4">
        <w:rPr>
          <w:sz w:val="24"/>
          <w:szCs w:val="24"/>
        </w:rPr>
        <w:t>The  reconciliation shows the true balance</w:t>
      </w:r>
      <w:r>
        <w:rPr>
          <w:sz w:val="24"/>
          <w:szCs w:val="24"/>
        </w:rPr>
        <w:t xml:space="preserve"> to be £4,220.30 </w:t>
      </w:r>
    </w:p>
    <w:p w14:paraId="10402AFA" w14:textId="77777777" w:rsidR="00562963" w:rsidRDefault="00562963" w:rsidP="00562963">
      <w:pPr>
        <w:ind w:left="360"/>
        <w:rPr>
          <w:sz w:val="24"/>
          <w:szCs w:val="24"/>
        </w:rPr>
      </w:pPr>
      <w:r>
        <w:rPr>
          <w:sz w:val="24"/>
          <w:szCs w:val="24"/>
        </w:rPr>
        <w:t>Cheque 723 £00.80 error at bank, written off, Clerk’s expenses; Cheque 757 £25.00 not yet lodged, British Legion Poppy Appeal.</w:t>
      </w:r>
    </w:p>
    <w:p w14:paraId="08BD822E" w14:textId="77777777" w:rsidR="00562963" w:rsidRDefault="00562963" w:rsidP="00562963">
      <w:pPr>
        <w:ind w:left="360"/>
        <w:rPr>
          <w:sz w:val="24"/>
          <w:szCs w:val="24"/>
        </w:rPr>
      </w:pPr>
      <w:r w:rsidRPr="007A7ED4">
        <w:rPr>
          <w:sz w:val="24"/>
          <w:szCs w:val="24"/>
        </w:rPr>
        <w:t>The closing balance in the Bonus Saver account at the end of March 20</w:t>
      </w:r>
      <w:r>
        <w:rPr>
          <w:sz w:val="24"/>
          <w:szCs w:val="24"/>
        </w:rPr>
        <w:t xml:space="preserve">26 is £150.13      </w:t>
      </w:r>
    </w:p>
    <w:p w14:paraId="6937CB84" w14:textId="77777777" w:rsidR="00562963" w:rsidRDefault="00562963" w:rsidP="00562963">
      <w:pPr>
        <w:ind w:left="360"/>
        <w:rPr>
          <w:sz w:val="24"/>
          <w:szCs w:val="24"/>
        </w:rPr>
      </w:pPr>
      <w:r>
        <w:rPr>
          <w:sz w:val="24"/>
          <w:szCs w:val="24"/>
        </w:rPr>
        <w:t xml:space="preserve"> </w:t>
      </w:r>
      <w:r w:rsidRPr="007A7ED4">
        <w:rPr>
          <w:sz w:val="24"/>
          <w:szCs w:val="24"/>
        </w:rPr>
        <w:t>Precept received from Lancaster City Council of £</w:t>
      </w:r>
      <w:r>
        <w:rPr>
          <w:sz w:val="24"/>
          <w:szCs w:val="24"/>
        </w:rPr>
        <w:t>6,200,00</w:t>
      </w:r>
      <w:r w:rsidRPr="007A7ED4">
        <w:rPr>
          <w:sz w:val="24"/>
          <w:szCs w:val="24"/>
        </w:rPr>
        <w:t xml:space="preserve"> as requested.</w:t>
      </w:r>
    </w:p>
    <w:p w14:paraId="1C87789F" w14:textId="77777777" w:rsidR="00562963" w:rsidRPr="007A7ED4" w:rsidRDefault="00562963" w:rsidP="00562963">
      <w:pPr>
        <w:ind w:left="360"/>
        <w:rPr>
          <w:sz w:val="24"/>
          <w:szCs w:val="24"/>
        </w:rPr>
      </w:pPr>
      <w:r w:rsidRPr="007A7ED4">
        <w:rPr>
          <w:sz w:val="24"/>
          <w:szCs w:val="24"/>
        </w:rPr>
        <w:t xml:space="preserve"> The accounts </w:t>
      </w:r>
      <w:r>
        <w:rPr>
          <w:sz w:val="24"/>
          <w:szCs w:val="24"/>
        </w:rPr>
        <w:t>have</w:t>
      </w:r>
      <w:r w:rsidRPr="007A7ED4">
        <w:rPr>
          <w:sz w:val="24"/>
          <w:szCs w:val="24"/>
        </w:rPr>
        <w:t xml:space="preserve"> be</w:t>
      </w:r>
      <w:r>
        <w:rPr>
          <w:sz w:val="24"/>
          <w:szCs w:val="24"/>
        </w:rPr>
        <w:t>en</w:t>
      </w:r>
      <w:r w:rsidRPr="007A7ED4">
        <w:rPr>
          <w:sz w:val="24"/>
          <w:szCs w:val="24"/>
        </w:rPr>
        <w:t xml:space="preserve"> internally audited by Anne Pettifor </w:t>
      </w:r>
      <w:r>
        <w:rPr>
          <w:sz w:val="24"/>
          <w:szCs w:val="24"/>
        </w:rPr>
        <w:t>May 2026</w:t>
      </w:r>
      <w:r w:rsidRPr="007A7ED4">
        <w:rPr>
          <w:sz w:val="24"/>
          <w:szCs w:val="24"/>
        </w:rPr>
        <w:t xml:space="preserve">. The accounts are due to be audited externally by </w:t>
      </w:r>
      <w:r>
        <w:rPr>
          <w:sz w:val="24"/>
          <w:szCs w:val="24"/>
        </w:rPr>
        <w:t xml:space="preserve">PK Littlejohn July 2026 </w:t>
      </w:r>
      <w:r w:rsidRPr="007A7ED4">
        <w:rPr>
          <w:sz w:val="24"/>
          <w:szCs w:val="24"/>
        </w:rPr>
        <w:t>.</w:t>
      </w:r>
      <w:r>
        <w:rPr>
          <w:sz w:val="24"/>
          <w:szCs w:val="24"/>
        </w:rPr>
        <w:t xml:space="preserve"> Certificate of Exemption  completed and returned to external auditors.</w:t>
      </w:r>
    </w:p>
    <w:p w14:paraId="2853CA11" w14:textId="7146C182" w:rsidR="00FC6F57" w:rsidRDefault="00562963" w:rsidP="006B412B">
      <w:pPr>
        <w:ind w:left="360"/>
        <w:rPr>
          <w:sz w:val="24"/>
          <w:szCs w:val="24"/>
        </w:rPr>
      </w:pPr>
      <w:r w:rsidRPr="007A7ED4">
        <w:rPr>
          <w:sz w:val="24"/>
          <w:szCs w:val="24"/>
        </w:rPr>
        <w:t xml:space="preserve">The Annual Return, cash book, deeds, contracts, bills, vouchers and receipts relating to the accounts will be available for inspection and to make copies by request, from </w:t>
      </w:r>
      <w:r>
        <w:rPr>
          <w:sz w:val="24"/>
          <w:szCs w:val="24"/>
        </w:rPr>
        <w:t>Wednesday 3</w:t>
      </w:r>
      <w:r w:rsidRPr="002F33DC">
        <w:rPr>
          <w:sz w:val="24"/>
          <w:szCs w:val="24"/>
          <w:vertAlign w:val="superscript"/>
        </w:rPr>
        <w:t>rd</w:t>
      </w:r>
      <w:r>
        <w:rPr>
          <w:sz w:val="24"/>
          <w:szCs w:val="24"/>
        </w:rPr>
        <w:t xml:space="preserve"> June to Tuesday 14</w:t>
      </w:r>
      <w:r w:rsidRPr="002F33DC">
        <w:rPr>
          <w:sz w:val="24"/>
          <w:szCs w:val="24"/>
          <w:vertAlign w:val="superscript"/>
        </w:rPr>
        <w:t>th</w:t>
      </w:r>
      <w:r>
        <w:rPr>
          <w:sz w:val="24"/>
          <w:szCs w:val="24"/>
        </w:rPr>
        <w:t xml:space="preserve"> July 2026</w:t>
      </w:r>
      <w:r w:rsidRPr="007A7ED4">
        <w:rPr>
          <w:sz w:val="24"/>
          <w:szCs w:val="24"/>
        </w:rPr>
        <w:t xml:space="preserve"> as required by regulations.</w:t>
      </w:r>
    </w:p>
    <w:p w14:paraId="709BE254" w14:textId="1EC3A77E" w:rsidR="00FC6F57" w:rsidRDefault="00DE1905" w:rsidP="003D10A3">
      <w:pPr>
        <w:rPr>
          <w:sz w:val="24"/>
          <w:szCs w:val="24"/>
        </w:rPr>
      </w:pPr>
      <w:r>
        <w:rPr>
          <w:sz w:val="24"/>
          <w:szCs w:val="24"/>
        </w:rPr>
        <w:t>16</w:t>
      </w:r>
      <w:r w:rsidR="00562963">
        <w:rPr>
          <w:sz w:val="24"/>
          <w:szCs w:val="24"/>
        </w:rPr>
        <w:t>41</w:t>
      </w:r>
      <w:r w:rsidR="00FC6F57">
        <w:rPr>
          <w:sz w:val="24"/>
          <w:szCs w:val="24"/>
        </w:rPr>
        <w:t xml:space="preserve">. </w:t>
      </w:r>
      <w:r w:rsidR="00FC6F57" w:rsidRPr="003D10A3">
        <w:rPr>
          <w:b/>
          <w:bCs/>
          <w:sz w:val="24"/>
          <w:szCs w:val="24"/>
        </w:rPr>
        <w:t>Election</w:t>
      </w:r>
      <w:r w:rsidR="00FC6F57">
        <w:rPr>
          <w:sz w:val="24"/>
          <w:szCs w:val="24"/>
        </w:rPr>
        <w:t xml:space="preserve"> of Chair</w:t>
      </w:r>
      <w:r w:rsidR="002A27C1">
        <w:rPr>
          <w:sz w:val="24"/>
          <w:szCs w:val="24"/>
        </w:rPr>
        <w:t>,</w:t>
      </w:r>
      <w:r w:rsidR="00FC6F57">
        <w:rPr>
          <w:sz w:val="24"/>
          <w:szCs w:val="24"/>
        </w:rPr>
        <w:t xml:space="preserve"> Vice-Chair</w:t>
      </w:r>
      <w:r w:rsidR="002A27C1">
        <w:rPr>
          <w:sz w:val="24"/>
          <w:szCs w:val="24"/>
        </w:rPr>
        <w:t>, LALC representative and Trustee for Whittington Charity</w:t>
      </w:r>
      <w:r w:rsidR="00FC6F57">
        <w:rPr>
          <w:sz w:val="24"/>
          <w:szCs w:val="24"/>
        </w:rPr>
        <w:t>.</w:t>
      </w:r>
    </w:p>
    <w:p w14:paraId="32849257" w14:textId="11A5953E" w:rsidR="00FC6F57" w:rsidRPr="007A7ED4" w:rsidRDefault="002A27C1" w:rsidP="00DE1905">
      <w:pPr>
        <w:rPr>
          <w:sz w:val="24"/>
          <w:szCs w:val="24"/>
        </w:rPr>
      </w:pPr>
      <w:bookmarkStart w:id="0" w:name="_Hlk7959347"/>
      <w:r>
        <w:rPr>
          <w:sz w:val="24"/>
          <w:szCs w:val="24"/>
        </w:rPr>
        <w:t xml:space="preserve">Chair : </w:t>
      </w:r>
      <w:r w:rsidR="00FC6F57">
        <w:rPr>
          <w:sz w:val="24"/>
          <w:szCs w:val="24"/>
        </w:rPr>
        <w:t xml:space="preserve">Cllr </w:t>
      </w:r>
      <w:r>
        <w:rPr>
          <w:sz w:val="24"/>
          <w:szCs w:val="24"/>
        </w:rPr>
        <w:t>Hall</w:t>
      </w:r>
      <w:r w:rsidR="00FC6F57">
        <w:rPr>
          <w:sz w:val="24"/>
          <w:szCs w:val="24"/>
        </w:rPr>
        <w:t xml:space="preserve"> was nominated by Cllr </w:t>
      </w:r>
      <w:r w:rsidR="00462B91">
        <w:rPr>
          <w:sz w:val="24"/>
          <w:szCs w:val="24"/>
        </w:rPr>
        <w:t>Hutton</w:t>
      </w:r>
      <w:r w:rsidR="00FC6F57">
        <w:rPr>
          <w:sz w:val="24"/>
          <w:szCs w:val="24"/>
        </w:rPr>
        <w:t xml:space="preserve"> and seconded by Cllr</w:t>
      </w:r>
      <w:r w:rsidR="00347BE6">
        <w:rPr>
          <w:sz w:val="24"/>
          <w:szCs w:val="24"/>
        </w:rPr>
        <w:t xml:space="preserve"> </w:t>
      </w:r>
      <w:r w:rsidR="005325E4">
        <w:rPr>
          <w:sz w:val="24"/>
          <w:szCs w:val="24"/>
        </w:rPr>
        <w:t>Preston</w:t>
      </w:r>
      <w:r>
        <w:rPr>
          <w:sz w:val="24"/>
          <w:szCs w:val="24"/>
        </w:rPr>
        <w:t>.</w:t>
      </w:r>
      <w:r w:rsidR="00FC6F57">
        <w:rPr>
          <w:sz w:val="24"/>
          <w:szCs w:val="24"/>
        </w:rPr>
        <w:t xml:space="preserve"> Cllr</w:t>
      </w:r>
      <w:r>
        <w:rPr>
          <w:sz w:val="24"/>
          <w:szCs w:val="24"/>
        </w:rPr>
        <w:t xml:space="preserve"> Hall</w:t>
      </w:r>
      <w:r w:rsidR="00FC6F57">
        <w:rPr>
          <w:sz w:val="24"/>
          <w:szCs w:val="24"/>
        </w:rPr>
        <w:t xml:space="preserve"> agreed to </w:t>
      </w:r>
      <w:r>
        <w:rPr>
          <w:sz w:val="24"/>
          <w:szCs w:val="24"/>
        </w:rPr>
        <w:t>remain as</w:t>
      </w:r>
      <w:r w:rsidR="00FC6F57">
        <w:rPr>
          <w:sz w:val="24"/>
          <w:szCs w:val="24"/>
        </w:rPr>
        <w:t xml:space="preserve"> Chairperson</w:t>
      </w:r>
      <w:bookmarkEnd w:id="0"/>
      <w:r w:rsidR="00B74174">
        <w:rPr>
          <w:sz w:val="24"/>
          <w:szCs w:val="24"/>
        </w:rPr>
        <w:t>.</w:t>
      </w:r>
    </w:p>
    <w:p w14:paraId="124F83EB" w14:textId="4233A401" w:rsidR="00FC6F57" w:rsidRDefault="002A27C1" w:rsidP="00DE1905">
      <w:pPr>
        <w:rPr>
          <w:sz w:val="24"/>
          <w:szCs w:val="24"/>
        </w:rPr>
      </w:pPr>
      <w:r>
        <w:rPr>
          <w:sz w:val="24"/>
          <w:szCs w:val="24"/>
        </w:rPr>
        <w:t>Vice Chair :</w:t>
      </w:r>
      <w:r w:rsidR="00155322">
        <w:rPr>
          <w:sz w:val="24"/>
          <w:szCs w:val="24"/>
        </w:rPr>
        <w:t xml:space="preserve"> </w:t>
      </w:r>
      <w:r w:rsidR="00DE1905">
        <w:rPr>
          <w:sz w:val="24"/>
          <w:szCs w:val="24"/>
        </w:rPr>
        <w:t xml:space="preserve">Cllr Fell stood </w:t>
      </w:r>
      <w:r w:rsidR="00562963">
        <w:rPr>
          <w:sz w:val="24"/>
          <w:szCs w:val="24"/>
        </w:rPr>
        <w:t xml:space="preserve">down. Cllr Janet Preston nominated by Cllr Hutton and seconded by Cllr Fell. Cllr Preston </w:t>
      </w:r>
      <w:r w:rsidR="00FC6F57">
        <w:rPr>
          <w:sz w:val="24"/>
          <w:szCs w:val="24"/>
        </w:rPr>
        <w:t xml:space="preserve">agreed to </w:t>
      </w:r>
      <w:r w:rsidR="00DE1905">
        <w:rPr>
          <w:sz w:val="24"/>
          <w:szCs w:val="24"/>
        </w:rPr>
        <w:t>become</w:t>
      </w:r>
      <w:r w:rsidR="00462B91">
        <w:rPr>
          <w:sz w:val="24"/>
          <w:szCs w:val="24"/>
        </w:rPr>
        <w:t xml:space="preserve"> </w:t>
      </w:r>
      <w:r w:rsidR="00FC6F57">
        <w:rPr>
          <w:sz w:val="24"/>
          <w:szCs w:val="24"/>
        </w:rPr>
        <w:t xml:space="preserve"> Vice-Chairperson</w:t>
      </w:r>
      <w:r w:rsidR="005325E4">
        <w:rPr>
          <w:sz w:val="24"/>
          <w:szCs w:val="24"/>
        </w:rPr>
        <w:t>.</w:t>
      </w:r>
    </w:p>
    <w:p w14:paraId="2D19F478" w14:textId="0F49AE9F" w:rsidR="002A27C1" w:rsidRDefault="002A27C1" w:rsidP="00DE1905">
      <w:pPr>
        <w:rPr>
          <w:sz w:val="24"/>
          <w:szCs w:val="24"/>
        </w:rPr>
      </w:pPr>
      <w:r>
        <w:rPr>
          <w:sz w:val="24"/>
          <w:szCs w:val="24"/>
        </w:rPr>
        <w:t>Cllrs agreed no LALC representative was req</w:t>
      </w:r>
      <w:r w:rsidR="00DE1905">
        <w:rPr>
          <w:sz w:val="24"/>
          <w:szCs w:val="24"/>
        </w:rPr>
        <w:t>uired</w:t>
      </w:r>
      <w:r>
        <w:rPr>
          <w:sz w:val="24"/>
          <w:szCs w:val="24"/>
        </w:rPr>
        <w:t xml:space="preserve"> and that Cllrs would attend meetings when available.</w:t>
      </w:r>
    </w:p>
    <w:p w14:paraId="481880D9" w14:textId="50C134AA" w:rsidR="00347BE6" w:rsidRDefault="002A27C1" w:rsidP="00DE1905">
      <w:pPr>
        <w:rPr>
          <w:sz w:val="24"/>
          <w:szCs w:val="24"/>
        </w:rPr>
      </w:pPr>
      <w:r>
        <w:rPr>
          <w:sz w:val="24"/>
          <w:szCs w:val="24"/>
        </w:rPr>
        <w:t xml:space="preserve">Trustee : Cllr </w:t>
      </w:r>
      <w:r w:rsidR="005325E4">
        <w:rPr>
          <w:sz w:val="24"/>
          <w:szCs w:val="24"/>
        </w:rPr>
        <w:t>Preston</w:t>
      </w:r>
      <w:r>
        <w:rPr>
          <w:sz w:val="24"/>
          <w:szCs w:val="24"/>
        </w:rPr>
        <w:t xml:space="preserve"> </w:t>
      </w:r>
      <w:r w:rsidR="00B74174">
        <w:rPr>
          <w:sz w:val="24"/>
          <w:szCs w:val="24"/>
        </w:rPr>
        <w:t xml:space="preserve">agreed to </w:t>
      </w:r>
      <w:r w:rsidR="005325E4">
        <w:rPr>
          <w:sz w:val="24"/>
          <w:szCs w:val="24"/>
        </w:rPr>
        <w:t>be the</w:t>
      </w:r>
      <w:r w:rsidR="00B74174">
        <w:rPr>
          <w:sz w:val="24"/>
          <w:szCs w:val="24"/>
        </w:rPr>
        <w:t xml:space="preserve"> Trustee representative</w:t>
      </w:r>
      <w:r w:rsidR="00DE1905">
        <w:rPr>
          <w:sz w:val="24"/>
          <w:szCs w:val="24"/>
        </w:rPr>
        <w:t>.</w:t>
      </w:r>
    </w:p>
    <w:p w14:paraId="2DF1A842" w14:textId="77777777" w:rsidR="00A707BC" w:rsidRPr="007A7ED4" w:rsidRDefault="00A707BC" w:rsidP="00FC6F57">
      <w:pPr>
        <w:rPr>
          <w:sz w:val="24"/>
          <w:szCs w:val="24"/>
        </w:rPr>
      </w:pPr>
    </w:p>
    <w:p w14:paraId="0722C2A7" w14:textId="12B06179" w:rsidR="004C2DCA" w:rsidRPr="007A7ED4" w:rsidRDefault="00DE1905" w:rsidP="00672B78">
      <w:pPr>
        <w:rPr>
          <w:sz w:val="24"/>
          <w:szCs w:val="24"/>
        </w:rPr>
      </w:pPr>
      <w:r>
        <w:rPr>
          <w:sz w:val="24"/>
          <w:szCs w:val="24"/>
        </w:rPr>
        <w:t>16</w:t>
      </w:r>
      <w:r w:rsidR="00562963">
        <w:rPr>
          <w:sz w:val="24"/>
          <w:szCs w:val="24"/>
        </w:rPr>
        <w:t>42</w:t>
      </w:r>
      <w:r w:rsidR="00006EB1">
        <w:rPr>
          <w:sz w:val="24"/>
          <w:szCs w:val="24"/>
        </w:rPr>
        <w:t xml:space="preserve">. </w:t>
      </w:r>
      <w:r w:rsidR="004C2DCA" w:rsidRPr="003D10A3">
        <w:rPr>
          <w:b/>
          <w:bCs/>
          <w:sz w:val="24"/>
          <w:szCs w:val="24"/>
        </w:rPr>
        <w:t>Finances</w:t>
      </w:r>
      <w:r w:rsidR="004C2DCA" w:rsidRPr="007A7ED4">
        <w:rPr>
          <w:sz w:val="24"/>
          <w:szCs w:val="24"/>
        </w:rPr>
        <w:t>:</w:t>
      </w:r>
    </w:p>
    <w:p w14:paraId="5B92380A" w14:textId="7F15AE62" w:rsidR="004C2DCA" w:rsidRPr="007A7ED4" w:rsidRDefault="004C2DCA" w:rsidP="00672B78">
      <w:pPr>
        <w:rPr>
          <w:sz w:val="24"/>
          <w:szCs w:val="24"/>
        </w:rPr>
      </w:pPr>
      <w:r w:rsidRPr="007A7ED4">
        <w:rPr>
          <w:sz w:val="24"/>
          <w:szCs w:val="24"/>
        </w:rPr>
        <w:t>Annual Gr</w:t>
      </w:r>
      <w:r w:rsidR="00006EB1">
        <w:rPr>
          <w:sz w:val="24"/>
          <w:szCs w:val="24"/>
        </w:rPr>
        <w:t>azing Rights - Cllrs agreed to continue at £50 p/a</w:t>
      </w:r>
      <w:r w:rsidR="00DE1905">
        <w:rPr>
          <w:sz w:val="24"/>
          <w:szCs w:val="24"/>
        </w:rPr>
        <w:t xml:space="preserve"> </w:t>
      </w:r>
    </w:p>
    <w:p w14:paraId="137CBA64" w14:textId="7585884E" w:rsidR="004C2DCA" w:rsidRDefault="004C2DCA" w:rsidP="00672B78">
      <w:pPr>
        <w:rPr>
          <w:sz w:val="24"/>
          <w:szCs w:val="24"/>
        </w:rPr>
      </w:pPr>
      <w:r w:rsidRPr="007A7ED4">
        <w:rPr>
          <w:sz w:val="24"/>
          <w:szCs w:val="24"/>
        </w:rPr>
        <w:t>Annual Shooting Rights</w:t>
      </w:r>
      <w:r w:rsidR="00006EB1">
        <w:rPr>
          <w:sz w:val="24"/>
          <w:szCs w:val="24"/>
        </w:rPr>
        <w:t xml:space="preserve"> –</w:t>
      </w:r>
      <w:r w:rsidRPr="007A7ED4">
        <w:rPr>
          <w:sz w:val="24"/>
          <w:szCs w:val="24"/>
        </w:rPr>
        <w:t xml:space="preserve"> </w:t>
      </w:r>
      <w:r w:rsidR="00006EB1">
        <w:rPr>
          <w:sz w:val="24"/>
          <w:szCs w:val="24"/>
        </w:rPr>
        <w:t xml:space="preserve">Cllrs </w:t>
      </w:r>
      <w:r w:rsidR="00B74174">
        <w:rPr>
          <w:sz w:val="24"/>
          <w:szCs w:val="24"/>
        </w:rPr>
        <w:t xml:space="preserve">agreed </w:t>
      </w:r>
      <w:r w:rsidR="00562963">
        <w:rPr>
          <w:sz w:val="24"/>
          <w:szCs w:val="24"/>
        </w:rPr>
        <w:t>£200 p/a</w:t>
      </w:r>
      <w:r w:rsidR="005A22FC">
        <w:rPr>
          <w:sz w:val="24"/>
          <w:szCs w:val="24"/>
        </w:rPr>
        <w:t>,</w:t>
      </w:r>
      <w:r w:rsidR="00B74174">
        <w:rPr>
          <w:sz w:val="24"/>
          <w:szCs w:val="24"/>
        </w:rPr>
        <w:t xml:space="preserve"> with the proviso that land opposite the Chestnuts be used by the </w:t>
      </w:r>
      <w:r w:rsidR="00EC4C3C">
        <w:rPr>
          <w:sz w:val="24"/>
          <w:szCs w:val="24"/>
        </w:rPr>
        <w:t>P</w:t>
      </w:r>
      <w:r w:rsidR="00B74174">
        <w:rPr>
          <w:sz w:val="24"/>
          <w:szCs w:val="24"/>
        </w:rPr>
        <w:t>arish Council and the community for an annual event.</w:t>
      </w:r>
    </w:p>
    <w:p w14:paraId="6C675887" w14:textId="699B0AD9" w:rsidR="00672B78" w:rsidRDefault="00672B78" w:rsidP="00672B78">
      <w:pPr>
        <w:shd w:val="clear" w:color="auto" w:fill="FFFFFF"/>
        <w:rPr>
          <w:rFonts w:ascii="Arial" w:eastAsia="Times New Roman" w:hAnsi="Arial" w:cs="Arial"/>
          <w:b/>
          <w:bCs/>
          <w:color w:val="222222"/>
          <w:sz w:val="20"/>
          <w:szCs w:val="20"/>
          <w:lang w:eastAsia="en-GB"/>
        </w:rPr>
      </w:pPr>
      <w:r w:rsidRPr="00672B78">
        <w:rPr>
          <w:rFonts w:ascii="Arial" w:eastAsia="Times New Roman" w:hAnsi="Arial" w:cs="Arial"/>
          <w:b/>
          <w:bCs/>
          <w:color w:val="222222"/>
          <w:sz w:val="20"/>
          <w:szCs w:val="20"/>
          <w:lang w:eastAsia="en-GB"/>
        </w:rPr>
        <w:t xml:space="preserve">The acreage for Whittington Quarry is 1.6 acres. What 3 words is </w:t>
      </w:r>
      <w:r w:rsidR="005A22FC">
        <w:rPr>
          <w:rFonts w:ascii="Arial" w:eastAsia="Times New Roman" w:hAnsi="Arial" w:cs="Arial"/>
          <w:b/>
          <w:bCs/>
          <w:color w:val="222222"/>
          <w:sz w:val="20"/>
          <w:szCs w:val="20"/>
          <w:lang w:eastAsia="en-GB"/>
        </w:rPr>
        <w:t>-</w:t>
      </w:r>
      <w:r w:rsidRPr="00672B78">
        <w:rPr>
          <w:rFonts w:ascii="Arial" w:eastAsia="Times New Roman" w:hAnsi="Arial" w:cs="Arial"/>
          <w:b/>
          <w:bCs/>
          <w:color w:val="222222"/>
          <w:sz w:val="20"/>
          <w:szCs w:val="20"/>
          <w:lang w:eastAsia="en-GB"/>
        </w:rPr>
        <w:t xml:space="preserve">    Voice. Joystick. Letter </w:t>
      </w:r>
    </w:p>
    <w:p w14:paraId="49433E8C" w14:textId="77777777" w:rsidR="00611B2B" w:rsidRPr="00672B78" w:rsidRDefault="00611B2B" w:rsidP="00672B78">
      <w:pPr>
        <w:shd w:val="clear" w:color="auto" w:fill="FFFFFF"/>
        <w:rPr>
          <w:rFonts w:ascii="Arial" w:eastAsia="Times New Roman" w:hAnsi="Arial" w:cs="Arial"/>
          <w:b/>
          <w:bCs/>
          <w:color w:val="222222"/>
          <w:sz w:val="20"/>
          <w:szCs w:val="20"/>
          <w:lang w:eastAsia="en-GB"/>
        </w:rPr>
      </w:pPr>
    </w:p>
    <w:p w14:paraId="3AC472DE" w14:textId="1AC59CDC" w:rsidR="00006EB1" w:rsidRPr="007A7ED4" w:rsidRDefault="004C2DCA" w:rsidP="00DE1905">
      <w:pPr>
        <w:spacing w:line="360" w:lineRule="auto"/>
        <w:rPr>
          <w:sz w:val="24"/>
          <w:szCs w:val="24"/>
        </w:rPr>
      </w:pPr>
      <w:r w:rsidRPr="007A7ED4">
        <w:rPr>
          <w:sz w:val="24"/>
          <w:szCs w:val="24"/>
        </w:rPr>
        <w:t>Clerk’s Salary</w:t>
      </w:r>
      <w:r w:rsidR="00ED6D63">
        <w:rPr>
          <w:sz w:val="24"/>
          <w:szCs w:val="24"/>
        </w:rPr>
        <w:t xml:space="preserve"> </w:t>
      </w:r>
      <w:r w:rsidR="00562963">
        <w:rPr>
          <w:sz w:val="24"/>
          <w:szCs w:val="24"/>
        </w:rPr>
        <w:t xml:space="preserve">to remain at £400.00 gross quarterly </w:t>
      </w:r>
      <w:r w:rsidR="006B412B">
        <w:rPr>
          <w:sz w:val="24"/>
          <w:szCs w:val="24"/>
        </w:rPr>
        <w:t xml:space="preserve">until current Clerk retires </w:t>
      </w:r>
      <w:r w:rsidR="005325E4">
        <w:rPr>
          <w:sz w:val="24"/>
          <w:szCs w:val="24"/>
        </w:rPr>
        <w:t>agreed by Cllrs.</w:t>
      </w:r>
      <w:r w:rsidR="006B412B">
        <w:rPr>
          <w:sz w:val="24"/>
          <w:szCs w:val="24"/>
        </w:rPr>
        <w:t xml:space="preserve"> Renumeration to be discussed and agreed as future Clerk takes over.</w:t>
      </w:r>
    </w:p>
    <w:p w14:paraId="0CECFE66" w14:textId="77D90FA6" w:rsidR="006A60CD" w:rsidRDefault="00DE1905" w:rsidP="00DE1905">
      <w:pPr>
        <w:rPr>
          <w:sz w:val="24"/>
          <w:szCs w:val="24"/>
        </w:rPr>
      </w:pPr>
      <w:r>
        <w:rPr>
          <w:sz w:val="24"/>
          <w:szCs w:val="24"/>
        </w:rPr>
        <w:t>16</w:t>
      </w:r>
      <w:r w:rsidR="006B412B">
        <w:rPr>
          <w:sz w:val="24"/>
          <w:szCs w:val="24"/>
        </w:rPr>
        <w:t>43</w:t>
      </w:r>
      <w:r>
        <w:rPr>
          <w:sz w:val="24"/>
          <w:szCs w:val="24"/>
        </w:rPr>
        <w:t xml:space="preserve">. </w:t>
      </w:r>
      <w:r w:rsidR="00006EB1">
        <w:rPr>
          <w:sz w:val="24"/>
          <w:szCs w:val="24"/>
        </w:rPr>
        <w:t xml:space="preserve"> </w:t>
      </w:r>
      <w:r w:rsidR="00C053B9">
        <w:rPr>
          <w:sz w:val="24"/>
          <w:szCs w:val="24"/>
        </w:rPr>
        <w:t>All members</w:t>
      </w:r>
      <w:r w:rsidR="00B74174">
        <w:rPr>
          <w:sz w:val="24"/>
          <w:szCs w:val="24"/>
        </w:rPr>
        <w:t xml:space="preserve"> </w:t>
      </w:r>
      <w:r w:rsidR="00672B78">
        <w:rPr>
          <w:sz w:val="24"/>
          <w:szCs w:val="24"/>
        </w:rPr>
        <w:t xml:space="preserve">present </w:t>
      </w:r>
      <w:r w:rsidR="00155322">
        <w:rPr>
          <w:sz w:val="24"/>
          <w:szCs w:val="24"/>
        </w:rPr>
        <w:t xml:space="preserve">signed new Declarations of Acceptance of Office and </w:t>
      </w:r>
      <w:r w:rsidR="00B74174">
        <w:rPr>
          <w:sz w:val="24"/>
          <w:szCs w:val="24"/>
        </w:rPr>
        <w:t xml:space="preserve">agreed there are no changes to be made to </w:t>
      </w:r>
      <w:r w:rsidR="00155322">
        <w:rPr>
          <w:sz w:val="24"/>
          <w:szCs w:val="24"/>
        </w:rPr>
        <w:t xml:space="preserve">the </w:t>
      </w:r>
      <w:r w:rsidR="004C2DCA" w:rsidRPr="007A7ED4">
        <w:rPr>
          <w:sz w:val="24"/>
          <w:szCs w:val="24"/>
        </w:rPr>
        <w:t>Notification by Members of Parish Council of Other Interests</w:t>
      </w:r>
      <w:r w:rsidR="00C65891">
        <w:rPr>
          <w:sz w:val="24"/>
          <w:szCs w:val="24"/>
        </w:rPr>
        <w:t xml:space="preserve"> </w:t>
      </w:r>
      <w:r w:rsidR="00C053B9">
        <w:rPr>
          <w:sz w:val="24"/>
          <w:szCs w:val="24"/>
        </w:rPr>
        <w:t>and</w:t>
      </w:r>
      <w:r w:rsidR="00C65891">
        <w:rPr>
          <w:sz w:val="24"/>
          <w:szCs w:val="24"/>
        </w:rPr>
        <w:t xml:space="preserve"> the</w:t>
      </w:r>
      <w:r w:rsidR="004C2DCA" w:rsidRPr="007A7ED4">
        <w:rPr>
          <w:sz w:val="24"/>
          <w:szCs w:val="24"/>
        </w:rPr>
        <w:t xml:space="preserve"> Disclosable Pecuniary Interests</w:t>
      </w:r>
      <w:r w:rsidR="00C65891">
        <w:rPr>
          <w:sz w:val="24"/>
          <w:szCs w:val="24"/>
        </w:rPr>
        <w:t xml:space="preserve"> forms.</w:t>
      </w:r>
    </w:p>
    <w:p w14:paraId="2AB6DB28" w14:textId="77777777" w:rsidR="00740631" w:rsidRDefault="00740631" w:rsidP="00740631">
      <w:pPr>
        <w:ind w:left="360"/>
        <w:rPr>
          <w:sz w:val="24"/>
          <w:szCs w:val="24"/>
        </w:rPr>
      </w:pPr>
    </w:p>
    <w:p w14:paraId="39B4FF71" w14:textId="1012B9A5" w:rsidR="00006EB1" w:rsidRDefault="006A60CD" w:rsidP="00672B78">
      <w:pPr>
        <w:rPr>
          <w:sz w:val="24"/>
          <w:szCs w:val="24"/>
        </w:rPr>
      </w:pPr>
      <w:r>
        <w:rPr>
          <w:sz w:val="24"/>
          <w:szCs w:val="24"/>
        </w:rPr>
        <w:lastRenderedPageBreak/>
        <w:t>1</w:t>
      </w:r>
      <w:r w:rsidR="00462B91">
        <w:rPr>
          <w:sz w:val="24"/>
          <w:szCs w:val="24"/>
        </w:rPr>
        <w:t>6</w:t>
      </w:r>
      <w:r w:rsidR="006B412B">
        <w:rPr>
          <w:sz w:val="24"/>
          <w:szCs w:val="24"/>
        </w:rPr>
        <w:t>44</w:t>
      </w:r>
      <w:r>
        <w:rPr>
          <w:sz w:val="24"/>
          <w:szCs w:val="24"/>
        </w:rPr>
        <w:t xml:space="preserve">. </w:t>
      </w:r>
      <w:r w:rsidR="004C2DCA" w:rsidRPr="007A7ED4">
        <w:rPr>
          <w:sz w:val="24"/>
          <w:szCs w:val="24"/>
        </w:rPr>
        <w:t>Risk Assessment of street furniture, assets</w:t>
      </w:r>
      <w:r w:rsidR="005325E4">
        <w:rPr>
          <w:sz w:val="24"/>
          <w:szCs w:val="24"/>
        </w:rPr>
        <w:t>,</w:t>
      </w:r>
      <w:r w:rsidR="004C2DCA" w:rsidRPr="007A7ED4">
        <w:rPr>
          <w:sz w:val="24"/>
          <w:szCs w:val="24"/>
        </w:rPr>
        <w:t xml:space="preserve"> fidelity guarantee</w:t>
      </w:r>
      <w:r w:rsidR="002A27C1">
        <w:rPr>
          <w:sz w:val="24"/>
          <w:szCs w:val="24"/>
        </w:rPr>
        <w:t xml:space="preserve"> </w:t>
      </w:r>
      <w:r w:rsidR="005325E4">
        <w:rPr>
          <w:sz w:val="24"/>
          <w:szCs w:val="24"/>
        </w:rPr>
        <w:t xml:space="preserve">and transparency requirements </w:t>
      </w:r>
      <w:r w:rsidR="002A27C1">
        <w:rPr>
          <w:sz w:val="24"/>
          <w:szCs w:val="24"/>
        </w:rPr>
        <w:t>completed</w:t>
      </w:r>
      <w:r w:rsidR="004C2DCA" w:rsidRPr="007A7ED4">
        <w:rPr>
          <w:sz w:val="24"/>
          <w:szCs w:val="24"/>
        </w:rPr>
        <w:t>.</w:t>
      </w:r>
      <w:r w:rsidR="00C65891">
        <w:rPr>
          <w:sz w:val="24"/>
          <w:szCs w:val="24"/>
        </w:rPr>
        <w:t xml:space="preserve"> </w:t>
      </w:r>
      <w:r w:rsidR="00EC4C3C">
        <w:rPr>
          <w:sz w:val="24"/>
          <w:szCs w:val="24"/>
        </w:rPr>
        <w:t xml:space="preserve"> </w:t>
      </w:r>
    </w:p>
    <w:p w14:paraId="29E2E918" w14:textId="77777777" w:rsidR="00740631" w:rsidRDefault="00740631" w:rsidP="00740631">
      <w:pPr>
        <w:ind w:left="360"/>
        <w:rPr>
          <w:sz w:val="24"/>
          <w:szCs w:val="24"/>
        </w:rPr>
      </w:pPr>
    </w:p>
    <w:p w14:paraId="75C5102F" w14:textId="40BEA393" w:rsidR="00E24E53" w:rsidRDefault="00A707BC" w:rsidP="00672B78">
      <w:pPr>
        <w:rPr>
          <w:sz w:val="24"/>
          <w:szCs w:val="24"/>
        </w:rPr>
      </w:pPr>
      <w:r>
        <w:rPr>
          <w:sz w:val="24"/>
          <w:szCs w:val="24"/>
        </w:rPr>
        <w:t>1</w:t>
      </w:r>
      <w:r w:rsidR="00462B91">
        <w:rPr>
          <w:sz w:val="24"/>
          <w:szCs w:val="24"/>
        </w:rPr>
        <w:t>6</w:t>
      </w:r>
      <w:r w:rsidR="006B412B">
        <w:rPr>
          <w:sz w:val="24"/>
          <w:szCs w:val="24"/>
        </w:rPr>
        <w:t>45</w:t>
      </w:r>
      <w:r>
        <w:rPr>
          <w:sz w:val="24"/>
          <w:szCs w:val="24"/>
        </w:rPr>
        <w:t>. Proposed dates for the following year were agreed</w:t>
      </w:r>
      <w:r w:rsidR="00155322">
        <w:rPr>
          <w:sz w:val="24"/>
          <w:szCs w:val="24"/>
        </w:rPr>
        <w:t xml:space="preserve"> on the</w:t>
      </w:r>
      <w:r>
        <w:rPr>
          <w:sz w:val="24"/>
          <w:szCs w:val="24"/>
        </w:rPr>
        <w:t xml:space="preserve"> </w:t>
      </w:r>
      <w:r w:rsidR="00FC6F57">
        <w:rPr>
          <w:sz w:val="24"/>
          <w:szCs w:val="24"/>
        </w:rPr>
        <w:t>3</w:t>
      </w:r>
      <w:r w:rsidR="00FC6F57" w:rsidRPr="00FC6F57">
        <w:rPr>
          <w:sz w:val="24"/>
          <w:szCs w:val="24"/>
          <w:vertAlign w:val="superscript"/>
        </w:rPr>
        <w:t>rd</w:t>
      </w:r>
      <w:r w:rsidR="00FC6F57">
        <w:rPr>
          <w:sz w:val="24"/>
          <w:szCs w:val="24"/>
        </w:rPr>
        <w:t xml:space="preserve"> Monday of alternate months.</w:t>
      </w:r>
    </w:p>
    <w:p w14:paraId="361575DF" w14:textId="3968972E" w:rsidR="00462B91" w:rsidRDefault="00462B91" w:rsidP="00255D55">
      <w:pPr>
        <w:ind w:firstLine="720"/>
        <w:rPr>
          <w:sz w:val="24"/>
          <w:szCs w:val="24"/>
        </w:rPr>
      </w:pPr>
      <w:r>
        <w:rPr>
          <w:sz w:val="24"/>
          <w:szCs w:val="24"/>
        </w:rPr>
        <w:t>202</w:t>
      </w:r>
      <w:r w:rsidR="005325E4">
        <w:rPr>
          <w:sz w:val="24"/>
          <w:szCs w:val="24"/>
        </w:rPr>
        <w:t>6</w:t>
      </w:r>
      <w:r w:rsidR="00672B78">
        <w:rPr>
          <w:sz w:val="24"/>
          <w:szCs w:val="24"/>
        </w:rPr>
        <w:t>, 2</w:t>
      </w:r>
      <w:r w:rsidR="00377F5F">
        <w:rPr>
          <w:sz w:val="24"/>
          <w:szCs w:val="24"/>
        </w:rPr>
        <w:t>0</w:t>
      </w:r>
      <w:r w:rsidR="00377F5F" w:rsidRPr="00377F5F">
        <w:rPr>
          <w:sz w:val="24"/>
          <w:szCs w:val="24"/>
          <w:vertAlign w:val="superscript"/>
        </w:rPr>
        <w:t>th</w:t>
      </w:r>
      <w:r w:rsidR="00377F5F">
        <w:rPr>
          <w:sz w:val="24"/>
          <w:szCs w:val="24"/>
        </w:rPr>
        <w:t xml:space="preserve"> </w:t>
      </w:r>
      <w:r w:rsidR="00672B78">
        <w:rPr>
          <w:sz w:val="24"/>
          <w:szCs w:val="24"/>
        </w:rPr>
        <w:t xml:space="preserve"> July</w:t>
      </w:r>
      <w:r w:rsidR="00377F5F">
        <w:rPr>
          <w:sz w:val="24"/>
          <w:szCs w:val="24"/>
        </w:rPr>
        <w:t>, 21</w:t>
      </w:r>
      <w:r w:rsidR="00377F5F" w:rsidRPr="00377F5F">
        <w:rPr>
          <w:sz w:val="24"/>
          <w:szCs w:val="24"/>
          <w:vertAlign w:val="superscript"/>
        </w:rPr>
        <w:t>st</w:t>
      </w:r>
      <w:r w:rsidR="00377F5F">
        <w:rPr>
          <w:sz w:val="24"/>
          <w:szCs w:val="24"/>
        </w:rPr>
        <w:t xml:space="preserve"> September, 16</w:t>
      </w:r>
      <w:r w:rsidR="00377F5F" w:rsidRPr="00377F5F">
        <w:rPr>
          <w:sz w:val="24"/>
          <w:szCs w:val="24"/>
          <w:vertAlign w:val="superscript"/>
        </w:rPr>
        <w:t>th</w:t>
      </w:r>
      <w:r w:rsidR="00377F5F">
        <w:rPr>
          <w:sz w:val="24"/>
          <w:szCs w:val="24"/>
        </w:rPr>
        <w:t xml:space="preserve"> November</w:t>
      </w:r>
    </w:p>
    <w:p w14:paraId="31624DC0" w14:textId="4F6F0605" w:rsidR="002223A5" w:rsidRPr="007A7ED4" w:rsidRDefault="006B412B" w:rsidP="00740631">
      <w:pPr>
        <w:spacing w:line="360" w:lineRule="auto"/>
        <w:ind w:left="360"/>
        <w:rPr>
          <w:sz w:val="24"/>
          <w:szCs w:val="24"/>
        </w:rPr>
      </w:pPr>
      <w:r>
        <w:rPr>
          <w:sz w:val="24"/>
          <w:szCs w:val="24"/>
        </w:rPr>
        <w:tab/>
        <w:t>2027 28</w:t>
      </w:r>
      <w:r w:rsidRPr="006B412B">
        <w:rPr>
          <w:sz w:val="24"/>
          <w:szCs w:val="24"/>
          <w:vertAlign w:val="superscript"/>
        </w:rPr>
        <w:t>th</w:t>
      </w:r>
      <w:r>
        <w:rPr>
          <w:sz w:val="24"/>
          <w:szCs w:val="24"/>
        </w:rPr>
        <w:t xml:space="preserve"> January, 15</w:t>
      </w:r>
      <w:r w:rsidRPr="006B412B">
        <w:rPr>
          <w:sz w:val="24"/>
          <w:szCs w:val="24"/>
          <w:vertAlign w:val="superscript"/>
        </w:rPr>
        <w:t>th</w:t>
      </w:r>
      <w:r>
        <w:rPr>
          <w:sz w:val="24"/>
          <w:szCs w:val="24"/>
        </w:rPr>
        <w:t xml:space="preserve"> March, 17</w:t>
      </w:r>
      <w:r w:rsidRPr="006B412B">
        <w:rPr>
          <w:sz w:val="24"/>
          <w:szCs w:val="24"/>
          <w:vertAlign w:val="superscript"/>
        </w:rPr>
        <w:t>th</w:t>
      </w:r>
      <w:r>
        <w:rPr>
          <w:sz w:val="24"/>
          <w:szCs w:val="24"/>
        </w:rPr>
        <w:t xml:space="preserve"> May, 19</w:t>
      </w:r>
      <w:r w:rsidRPr="006B412B">
        <w:rPr>
          <w:sz w:val="24"/>
          <w:szCs w:val="24"/>
          <w:vertAlign w:val="superscript"/>
        </w:rPr>
        <w:t>th</w:t>
      </w:r>
      <w:r>
        <w:rPr>
          <w:sz w:val="24"/>
          <w:szCs w:val="24"/>
        </w:rPr>
        <w:t xml:space="preserve"> July, 20</w:t>
      </w:r>
      <w:r w:rsidRPr="006B412B">
        <w:rPr>
          <w:sz w:val="24"/>
          <w:szCs w:val="24"/>
          <w:vertAlign w:val="superscript"/>
        </w:rPr>
        <w:t>th</w:t>
      </w:r>
      <w:r>
        <w:rPr>
          <w:sz w:val="24"/>
          <w:szCs w:val="24"/>
        </w:rPr>
        <w:t xml:space="preserve"> September, 15</w:t>
      </w:r>
      <w:r w:rsidRPr="006B412B">
        <w:rPr>
          <w:sz w:val="24"/>
          <w:szCs w:val="24"/>
          <w:vertAlign w:val="superscript"/>
        </w:rPr>
        <w:t>th</w:t>
      </w:r>
      <w:r>
        <w:rPr>
          <w:sz w:val="24"/>
          <w:szCs w:val="24"/>
        </w:rPr>
        <w:t xml:space="preserve"> November</w:t>
      </w:r>
    </w:p>
    <w:p w14:paraId="12744B77" w14:textId="400DCEF3" w:rsidR="00B07629" w:rsidRPr="007A7ED4" w:rsidRDefault="006A60CD" w:rsidP="00672B78">
      <w:pPr>
        <w:spacing w:line="360" w:lineRule="auto"/>
        <w:rPr>
          <w:sz w:val="24"/>
          <w:szCs w:val="24"/>
        </w:rPr>
      </w:pPr>
      <w:r>
        <w:rPr>
          <w:sz w:val="24"/>
          <w:szCs w:val="24"/>
        </w:rPr>
        <w:t>1</w:t>
      </w:r>
      <w:r w:rsidR="00462B91">
        <w:rPr>
          <w:sz w:val="24"/>
          <w:szCs w:val="24"/>
        </w:rPr>
        <w:t>6</w:t>
      </w:r>
      <w:r w:rsidR="006B412B">
        <w:rPr>
          <w:sz w:val="24"/>
          <w:szCs w:val="24"/>
        </w:rPr>
        <w:t>46</w:t>
      </w:r>
      <w:r w:rsidR="00006EB1">
        <w:rPr>
          <w:sz w:val="24"/>
          <w:szCs w:val="24"/>
        </w:rPr>
        <w:t xml:space="preserve">. </w:t>
      </w:r>
      <w:r w:rsidR="002A27C1">
        <w:rPr>
          <w:sz w:val="24"/>
          <w:szCs w:val="24"/>
        </w:rPr>
        <w:t xml:space="preserve">No </w:t>
      </w:r>
      <w:r w:rsidR="00E24E53">
        <w:rPr>
          <w:sz w:val="24"/>
          <w:szCs w:val="24"/>
        </w:rPr>
        <w:t>B</w:t>
      </w:r>
      <w:r w:rsidR="004C2DCA" w:rsidRPr="007A7ED4">
        <w:rPr>
          <w:sz w:val="24"/>
          <w:szCs w:val="24"/>
        </w:rPr>
        <w:t>usiness introduced by Councillors.</w:t>
      </w:r>
      <w:r w:rsidR="00E24E53">
        <w:rPr>
          <w:sz w:val="24"/>
          <w:szCs w:val="24"/>
        </w:rPr>
        <w:t xml:space="preserve"> </w:t>
      </w:r>
    </w:p>
    <w:sectPr w:rsidR="00B07629" w:rsidRPr="007A7ED4" w:rsidSect="007A7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AE"/>
    <w:multiLevelType w:val="hybridMultilevel"/>
    <w:tmpl w:val="E3221F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503B65"/>
    <w:multiLevelType w:val="hybridMultilevel"/>
    <w:tmpl w:val="A4C6F3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964388"/>
    <w:multiLevelType w:val="hybridMultilevel"/>
    <w:tmpl w:val="ADE23B66"/>
    <w:lvl w:ilvl="0" w:tplc="17EC3946">
      <w:start w:val="1523"/>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C43B5"/>
    <w:multiLevelType w:val="hybridMultilevel"/>
    <w:tmpl w:val="521440CC"/>
    <w:lvl w:ilvl="0" w:tplc="E318CAA2">
      <w:start w:val="1"/>
      <w:numFmt w:val="decimal"/>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FC6B40"/>
    <w:multiLevelType w:val="hybridMultilevel"/>
    <w:tmpl w:val="A6BE3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55C68"/>
    <w:multiLevelType w:val="hybridMultilevel"/>
    <w:tmpl w:val="BD529C36"/>
    <w:lvl w:ilvl="0" w:tplc="17EC3946">
      <w:start w:val="15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306B1"/>
    <w:multiLevelType w:val="hybridMultilevel"/>
    <w:tmpl w:val="B36820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AB3CA1"/>
    <w:multiLevelType w:val="hybridMultilevel"/>
    <w:tmpl w:val="7BE0BDBC"/>
    <w:lvl w:ilvl="0" w:tplc="510EFF8E">
      <w:start w:val="1610"/>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D4263"/>
    <w:multiLevelType w:val="hybridMultilevel"/>
    <w:tmpl w:val="0A440F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FA0402"/>
    <w:multiLevelType w:val="hybridMultilevel"/>
    <w:tmpl w:val="CEF2C5E4"/>
    <w:lvl w:ilvl="0" w:tplc="17EC3946">
      <w:start w:val="15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92AD1"/>
    <w:multiLevelType w:val="hybridMultilevel"/>
    <w:tmpl w:val="7C123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21A57"/>
    <w:multiLevelType w:val="hybridMultilevel"/>
    <w:tmpl w:val="4E3C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94A4B"/>
    <w:multiLevelType w:val="hybridMultilevel"/>
    <w:tmpl w:val="12129966"/>
    <w:lvl w:ilvl="0" w:tplc="B8D41ED4">
      <w:start w:val="1599"/>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AF7870"/>
    <w:multiLevelType w:val="hybridMultilevel"/>
    <w:tmpl w:val="7DA0F08E"/>
    <w:lvl w:ilvl="0" w:tplc="BAFCFB8C">
      <w:start w:val="158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61A8F"/>
    <w:multiLevelType w:val="hybridMultilevel"/>
    <w:tmpl w:val="3856A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4042C"/>
    <w:multiLevelType w:val="hybridMultilevel"/>
    <w:tmpl w:val="7658AB84"/>
    <w:lvl w:ilvl="0" w:tplc="17EC3946">
      <w:start w:val="1523"/>
      <w:numFmt w:val="decimal"/>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6" w15:restartNumberingAfterBreak="0">
    <w:nsid w:val="5030043E"/>
    <w:multiLevelType w:val="hybridMultilevel"/>
    <w:tmpl w:val="AD729C7C"/>
    <w:lvl w:ilvl="0" w:tplc="BAFCFB8C">
      <w:start w:val="158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1531D7"/>
    <w:multiLevelType w:val="hybridMultilevel"/>
    <w:tmpl w:val="A3FEE8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26D64"/>
    <w:multiLevelType w:val="hybridMultilevel"/>
    <w:tmpl w:val="2B7C9D32"/>
    <w:lvl w:ilvl="0" w:tplc="63120990">
      <w:start w:val="1635"/>
      <w:numFmt w:val="decimal"/>
      <w:lvlText w:val="%1"/>
      <w:lvlJc w:val="left"/>
      <w:pPr>
        <w:ind w:left="763" w:hanging="48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5FB90516"/>
    <w:multiLevelType w:val="hybridMultilevel"/>
    <w:tmpl w:val="4F4EB826"/>
    <w:lvl w:ilvl="0" w:tplc="EB325F1C">
      <w:start w:val="161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B0D66"/>
    <w:multiLevelType w:val="hybridMultilevel"/>
    <w:tmpl w:val="4B4CF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80BCD"/>
    <w:multiLevelType w:val="hybridMultilevel"/>
    <w:tmpl w:val="B4A84006"/>
    <w:lvl w:ilvl="0" w:tplc="F45C1F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8D8745F"/>
    <w:multiLevelType w:val="hybridMultilevel"/>
    <w:tmpl w:val="F7B6BBD8"/>
    <w:lvl w:ilvl="0" w:tplc="B8D41ED4">
      <w:start w:val="1599"/>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3" w15:restartNumberingAfterBreak="0">
    <w:nsid w:val="75870466"/>
    <w:multiLevelType w:val="hybridMultilevel"/>
    <w:tmpl w:val="61D6D126"/>
    <w:lvl w:ilvl="0" w:tplc="F28EB744">
      <w:start w:val="1622"/>
      <w:numFmt w:val="decimal"/>
      <w:lvlText w:val="%1"/>
      <w:lvlJc w:val="left"/>
      <w:pPr>
        <w:ind w:left="763" w:hanging="48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4" w15:restartNumberingAfterBreak="0">
    <w:nsid w:val="776F1FA2"/>
    <w:multiLevelType w:val="hybridMultilevel"/>
    <w:tmpl w:val="7200DF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301B23"/>
    <w:multiLevelType w:val="hybridMultilevel"/>
    <w:tmpl w:val="67161476"/>
    <w:lvl w:ilvl="0" w:tplc="713A2122">
      <w:start w:val="15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455420">
    <w:abstractNumId w:val="4"/>
  </w:num>
  <w:num w:numId="2" w16cid:durableId="176385398">
    <w:abstractNumId w:val="21"/>
  </w:num>
  <w:num w:numId="3" w16cid:durableId="1388409355">
    <w:abstractNumId w:val="17"/>
  </w:num>
  <w:num w:numId="4" w16cid:durableId="213928263">
    <w:abstractNumId w:val="1"/>
  </w:num>
  <w:num w:numId="5" w16cid:durableId="1177310939">
    <w:abstractNumId w:val="20"/>
  </w:num>
  <w:num w:numId="6" w16cid:durableId="1531600889">
    <w:abstractNumId w:val="6"/>
  </w:num>
  <w:num w:numId="7" w16cid:durableId="481460208">
    <w:abstractNumId w:val="10"/>
  </w:num>
  <w:num w:numId="8" w16cid:durableId="1846244071">
    <w:abstractNumId w:val="3"/>
  </w:num>
  <w:num w:numId="9" w16cid:durableId="336806209">
    <w:abstractNumId w:val="14"/>
  </w:num>
  <w:num w:numId="10" w16cid:durableId="1728382103">
    <w:abstractNumId w:val="24"/>
  </w:num>
  <w:num w:numId="11" w16cid:durableId="363218239">
    <w:abstractNumId w:val="2"/>
  </w:num>
  <w:num w:numId="12" w16cid:durableId="1547788684">
    <w:abstractNumId w:val="15"/>
  </w:num>
  <w:num w:numId="13" w16cid:durableId="2008435349">
    <w:abstractNumId w:val="5"/>
  </w:num>
  <w:num w:numId="14" w16cid:durableId="871576776">
    <w:abstractNumId w:val="9"/>
  </w:num>
  <w:num w:numId="15" w16cid:durableId="689718296">
    <w:abstractNumId w:val="0"/>
  </w:num>
  <w:num w:numId="16" w16cid:durableId="496385670">
    <w:abstractNumId w:val="8"/>
  </w:num>
  <w:num w:numId="17" w16cid:durableId="436145780">
    <w:abstractNumId w:val="16"/>
  </w:num>
  <w:num w:numId="18" w16cid:durableId="204224714">
    <w:abstractNumId w:val="13"/>
  </w:num>
  <w:num w:numId="19" w16cid:durableId="1250000052">
    <w:abstractNumId w:val="12"/>
  </w:num>
  <w:num w:numId="20" w16cid:durableId="1461997582">
    <w:abstractNumId w:val="22"/>
  </w:num>
  <w:num w:numId="21" w16cid:durableId="642659369">
    <w:abstractNumId w:val="25"/>
  </w:num>
  <w:num w:numId="22" w16cid:durableId="841892440">
    <w:abstractNumId w:val="19"/>
  </w:num>
  <w:num w:numId="23" w16cid:durableId="1635212201">
    <w:abstractNumId w:val="11"/>
  </w:num>
  <w:num w:numId="24" w16cid:durableId="923995470">
    <w:abstractNumId w:val="7"/>
  </w:num>
  <w:num w:numId="25" w16cid:durableId="1158838723">
    <w:abstractNumId w:val="23"/>
  </w:num>
  <w:num w:numId="26" w16cid:durableId="757675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CA"/>
    <w:rsid w:val="00006EB1"/>
    <w:rsid w:val="0004533D"/>
    <w:rsid w:val="00095A89"/>
    <w:rsid w:val="00132F8F"/>
    <w:rsid w:val="00155322"/>
    <w:rsid w:val="00167645"/>
    <w:rsid w:val="001F1246"/>
    <w:rsid w:val="00201A9F"/>
    <w:rsid w:val="002223A5"/>
    <w:rsid w:val="00223DC2"/>
    <w:rsid w:val="00255D55"/>
    <w:rsid w:val="0029157E"/>
    <w:rsid w:val="002A27C1"/>
    <w:rsid w:val="00347BE6"/>
    <w:rsid w:val="00377F5F"/>
    <w:rsid w:val="003A17FE"/>
    <w:rsid w:val="003B1CFE"/>
    <w:rsid w:val="003D10A3"/>
    <w:rsid w:val="004037DB"/>
    <w:rsid w:val="00462B91"/>
    <w:rsid w:val="00471722"/>
    <w:rsid w:val="00493C11"/>
    <w:rsid w:val="004C195A"/>
    <w:rsid w:val="004C2DCA"/>
    <w:rsid w:val="004C78BB"/>
    <w:rsid w:val="005155C0"/>
    <w:rsid w:val="005325E4"/>
    <w:rsid w:val="005374CC"/>
    <w:rsid w:val="00562963"/>
    <w:rsid w:val="005A22FC"/>
    <w:rsid w:val="005A49B6"/>
    <w:rsid w:val="005E412D"/>
    <w:rsid w:val="005F0FB6"/>
    <w:rsid w:val="005F1620"/>
    <w:rsid w:val="00611B2B"/>
    <w:rsid w:val="00672B78"/>
    <w:rsid w:val="00687158"/>
    <w:rsid w:val="006A60CD"/>
    <w:rsid w:val="006B412B"/>
    <w:rsid w:val="007302BB"/>
    <w:rsid w:val="00740631"/>
    <w:rsid w:val="007622E9"/>
    <w:rsid w:val="007A3ED5"/>
    <w:rsid w:val="007A7ED4"/>
    <w:rsid w:val="008668F1"/>
    <w:rsid w:val="00867A64"/>
    <w:rsid w:val="008C1F91"/>
    <w:rsid w:val="008F0380"/>
    <w:rsid w:val="008F3D3E"/>
    <w:rsid w:val="00950E95"/>
    <w:rsid w:val="0096130C"/>
    <w:rsid w:val="009A0EF9"/>
    <w:rsid w:val="00A012A8"/>
    <w:rsid w:val="00A11D05"/>
    <w:rsid w:val="00A5562F"/>
    <w:rsid w:val="00A707BC"/>
    <w:rsid w:val="00A71B08"/>
    <w:rsid w:val="00AB2504"/>
    <w:rsid w:val="00B07629"/>
    <w:rsid w:val="00B74174"/>
    <w:rsid w:val="00B752A0"/>
    <w:rsid w:val="00BB7CDA"/>
    <w:rsid w:val="00C053B9"/>
    <w:rsid w:val="00C65891"/>
    <w:rsid w:val="00C87505"/>
    <w:rsid w:val="00CB5680"/>
    <w:rsid w:val="00CB6CBC"/>
    <w:rsid w:val="00CD3AEF"/>
    <w:rsid w:val="00CE070B"/>
    <w:rsid w:val="00D12723"/>
    <w:rsid w:val="00DD1321"/>
    <w:rsid w:val="00DE1905"/>
    <w:rsid w:val="00E24E53"/>
    <w:rsid w:val="00E347BF"/>
    <w:rsid w:val="00E46755"/>
    <w:rsid w:val="00E73022"/>
    <w:rsid w:val="00E84DC6"/>
    <w:rsid w:val="00EC4C3C"/>
    <w:rsid w:val="00ED6D63"/>
    <w:rsid w:val="00F32CEA"/>
    <w:rsid w:val="00F54F9E"/>
    <w:rsid w:val="00FC6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455F"/>
  <w15:chartTrackingRefBased/>
  <w15:docId w15:val="{A4874467-2651-4660-8739-33355F71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DCA"/>
    <w:rPr>
      <w:color w:val="0563C1" w:themeColor="hyperlink"/>
      <w:u w:val="single"/>
    </w:rPr>
  </w:style>
  <w:style w:type="paragraph" w:styleId="ListParagraph">
    <w:name w:val="List Paragraph"/>
    <w:basedOn w:val="Normal"/>
    <w:uiPriority w:val="34"/>
    <w:qFormat/>
    <w:rsid w:val="004C2DCA"/>
    <w:pPr>
      <w:ind w:left="720"/>
      <w:contextualSpacing/>
    </w:pPr>
  </w:style>
  <w:style w:type="character" w:styleId="Mention">
    <w:name w:val="Mention"/>
    <w:basedOn w:val="DefaultParagraphFont"/>
    <w:uiPriority w:val="99"/>
    <w:semiHidden/>
    <w:unhideWhenUsed/>
    <w:rsid w:val="0004533D"/>
    <w:rPr>
      <w:color w:val="2B579A"/>
      <w:shd w:val="clear" w:color="auto" w:fill="E6E6E6"/>
    </w:rPr>
  </w:style>
  <w:style w:type="character" w:styleId="UnresolvedMention">
    <w:name w:val="Unresolved Mention"/>
    <w:basedOn w:val="DefaultParagraphFont"/>
    <w:uiPriority w:val="99"/>
    <w:semiHidden/>
    <w:unhideWhenUsed/>
    <w:rsid w:val="00BB7CDA"/>
    <w:rPr>
      <w:color w:val="808080"/>
      <w:shd w:val="clear" w:color="auto" w:fill="E6E6E6"/>
    </w:rPr>
  </w:style>
  <w:style w:type="character" w:styleId="FollowedHyperlink">
    <w:name w:val="FollowedHyperlink"/>
    <w:basedOn w:val="DefaultParagraphFont"/>
    <w:uiPriority w:val="99"/>
    <w:semiHidden/>
    <w:unhideWhenUsed/>
    <w:rsid w:val="005A2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9744">
      <w:bodyDiv w:val="1"/>
      <w:marLeft w:val="0"/>
      <w:marRight w:val="0"/>
      <w:marTop w:val="0"/>
      <w:marBottom w:val="0"/>
      <w:divBdr>
        <w:top w:val="none" w:sz="0" w:space="0" w:color="auto"/>
        <w:left w:val="none" w:sz="0" w:space="0" w:color="auto"/>
        <w:bottom w:val="none" w:sz="0" w:space="0" w:color="auto"/>
        <w:right w:val="none" w:sz="0" w:space="0" w:color="auto"/>
      </w:divBdr>
    </w:div>
    <w:div w:id="694117881">
      <w:bodyDiv w:val="1"/>
      <w:marLeft w:val="0"/>
      <w:marRight w:val="0"/>
      <w:marTop w:val="0"/>
      <w:marBottom w:val="0"/>
      <w:divBdr>
        <w:top w:val="none" w:sz="0" w:space="0" w:color="auto"/>
        <w:left w:val="none" w:sz="0" w:space="0" w:color="auto"/>
        <w:bottom w:val="none" w:sz="0" w:space="0" w:color="auto"/>
        <w:right w:val="none" w:sz="0" w:space="0" w:color="auto"/>
      </w:divBdr>
      <w:divsChild>
        <w:div w:id="631985138">
          <w:marLeft w:val="0"/>
          <w:marRight w:val="0"/>
          <w:marTop w:val="0"/>
          <w:marBottom w:val="0"/>
          <w:divBdr>
            <w:top w:val="none" w:sz="0" w:space="0" w:color="auto"/>
            <w:left w:val="none" w:sz="0" w:space="0" w:color="auto"/>
            <w:bottom w:val="none" w:sz="0" w:space="0" w:color="auto"/>
            <w:right w:val="none" w:sz="0" w:space="0" w:color="auto"/>
          </w:divBdr>
        </w:div>
        <w:div w:id="25833195">
          <w:marLeft w:val="0"/>
          <w:marRight w:val="0"/>
          <w:marTop w:val="0"/>
          <w:marBottom w:val="0"/>
          <w:divBdr>
            <w:top w:val="none" w:sz="0" w:space="0" w:color="auto"/>
            <w:left w:val="none" w:sz="0" w:space="0" w:color="auto"/>
            <w:bottom w:val="none" w:sz="0" w:space="0" w:color="auto"/>
            <w:right w:val="none" w:sz="0" w:space="0" w:color="auto"/>
          </w:divBdr>
        </w:div>
        <w:div w:id="75369528">
          <w:marLeft w:val="0"/>
          <w:marRight w:val="0"/>
          <w:marTop w:val="0"/>
          <w:marBottom w:val="0"/>
          <w:divBdr>
            <w:top w:val="none" w:sz="0" w:space="0" w:color="auto"/>
            <w:left w:val="none" w:sz="0" w:space="0" w:color="auto"/>
            <w:bottom w:val="none" w:sz="0" w:space="0" w:color="auto"/>
            <w:right w:val="none" w:sz="0" w:space="0" w:color="auto"/>
          </w:divBdr>
        </w:div>
        <w:div w:id="1309091998">
          <w:marLeft w:val="0"/>
          <w:marRight w:val="0"/>
          <w:marTop w:val="0"/>
          <w:marBottom w:val="0"/>
          <w:divBdr>
            <w:top w:val="none" w:sz="0" w:space="0" w:color="auto"/>
            <w:left w:val="none" w:sz="0" w:space="0" w:color="auto"/>
            <w:bottom w:val="none" w:sz="0" w:space="0" w:color="auto"/>
            <w:right w:val="none" w:sz="0" w:space="0" w:color="auto"/>
          </w:divBdr>
        </w:div>
        <w:div w:id="1169976642">
          <w:marLeft w:val="0"/>
          <w:marRight w:val="0"/>
          <w:marTop w:val="0"/>
          <w:marBottom w:val="0"/>
          <w:divBdr>
            <w:top w:val="none" w:sz="0" w:space="0" w:color="auto"/>
            <w:left w:val="none" w:sz="0" w:space="0" w:color="auto"/>
            <w:bottom w:val="none" w:sz="0" w:space="0" w:color="auto"/>
            <w:right w:val="none" w:sz="0" w:space="0" w:color="auto"/>
          </w:divBdr>
        </w:div>
      </w:divsChild>
    </w:div>
    <w:div w:id="15351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uk/pu/your-area/lancashire-constabulary/upper-lune-valley/?tab=CrimeMap" TargetMode="External"/><Relationship Id="rId3" Type="http://schemas.openxmlformats.org/officeDocument/2006/relationships/settings" Target="settings.xml"/><Relationship Id="rId7" Type="http://schemas.openxmlformats.org/officeDocument/2006/relationships/hyperlink" Target="https://www.whittington-pc.gov.uk/other-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tington-pc.gov.uk/" TargetMode="External"/><Relationship Id="rId5" Type="http://schemas.openxmlformats.org/officeDocument/2006/relationships/hyperlink" Target="mailto:clerk@whittington-pc.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4793</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Hodgson</dc:creator>
  <cp:keywords/>
  <dc:description/>
  <cp:lastModifiedBy>Gillian Newton</cp:lastModifiedBy>
  <cp:revision>47</cp:revision>
  <cp:lastPrinted>2026-05-18T13:39:00Z</cp:lastPrinted>
  <dcterms:created xsi:type="dcterms:W3CDTF">2017-05-16T07:42:00Z</dcterms:created>
  <dcterms:modified xsi:type="dcterms:W3CDTF">2026-05-20T14:35:00Z</dcterms:modified>
</cp:coreProperties>
</file>